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58FA920E" w14:textId="086FF603" w:rsidR="001403C5" w:rsidRPr="00B83958" w:rsidRDefault="004E7163" w:rsidP="00BD764D">
      <w:pPr>
        <w:jc w:val="center"/>
        <w:rPr>
          <w:sz w:val="36"/>
          <w:szCs w:val="36"/>
        </w:rPr>
      </w:pPr>
      <w:r w:rsidRPr="00B83958">
        <w:rPr>
          <w:noProof/>
          <w:lang w:eastAsia="zh-CN"/>
        </w:rPr>
        <w:drawing>
          <wp:inline distT="0" distB="0" distL="0" distR="0" wp14:anchorId="4A3D8850" wp14:editId="35A339E2">
            <wp:extent cx="3409950" cy="705507"/>
            <wp:effectExtent l="0" t="0" r="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09950" cy="7055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8FA920F" w14:textId="77777777" w:rsidR="001403C5" w:rsidRPr="00B83958" w:rsidRDefault="001403C5" w:rsidP="00BD764D">
      <w:pPr>
        <w:rPr>
          <w:sz w:val="36"/>
          <w:szCs w:val="36"/>
        </w:rPr>
      </w:pPr>
    </w:p>
    <w:p w14:paraId="58FA9210" w14:textId="77777777" w:rsidR="001403C5" w:rsidRPr="00B83958" w:rsidRDefault="001403C5" w:rsidP="00BD764D">
      <w:pPr>
        <w:jc w:val="center"/>
        <w:rPr>
          <w:sz w:val="36"/>
          <w:szCs w:val="36"/>
        </w:rPr>
      </w:pPr>
    </w:p>
    <w:p w14:paraId="58FA9211" w14:textId="22D90201" w:rsidR="001403C5" w:rsidRPr="00B83958" w:rsidRDefault="001403C5" w:rsidP="00BD764D">
      <w:pPr>
        <w:jc w:val="center"/>
        <w:rPr>
          <w:sz w:val="36"/>
          <w:szCs w:val="36"/>
        </w:rPr>
      </w:pPr>
      <w:r w:rsidRPr="00B83958">
        <w:rPr>
          <w:sz w:val="36"/>
          <w:szCs w:val="36"/>
        </w:rPr>
        <w:t xml:space="preserve">Supplementary Materials </w:t>
      </w:r>
      <w:r w:rsidR="004E7163" w:rsidRPr="00B83958">
        <w:rPr>
          <w:sz w:val="36"/>
          <w:szCs w:val="36"/>
        </w:rPr>
        <w:t>for</w:t>
      </w:r>
    </w:p>
    <w:p w14:paraId="1BEC212B" w14:textId="5FD04637" w:rsidR="00E4277C" w:rsidRPr="00B83958" w:rsidRDefault="00E4277C" w:rsidP="00E4277C"/>
    <w:p w14:paraId="163FFB4E" w14:textId="28D15340" w:rsidR="00161C55" w:rsidRPr="00B83958" w:rsidRDefault="007D4799" w:rsidP="007D4799">
      <w:pPr>
        <w:jc w:val="center"/>
        <w:rPr>
          <w:b/>
          <w:bCs/>
          <w:sz w:val="28"/>
          <w:szCs w:val="28"/>
        </w:rPr>
      </w:pPr>
      <w:bookmarkStart w:id="0" w:name="_Hlk183695134"/>
      <w:bookmarkStart w:id="1" w:name="_Hlk76010387"/>
      <w:r w:rsidRPr="00B83958">
        <w:rPr>
          <w:b/>
          <w:bCs/>
          <w:sz w:val="28"/>
          <w:szCs w:val="28"/>
        </w:rPr>
        <w:t>Formation of Hydrogen Trioxide (H</w:t>
      </w:r>
      <w:r w:rsidR="00826AEA" w:rsidRPr="00B83958">
        <w:rPr>
          <w:b/>
          <w:bCs/>
          <w:sz w:val="28"/>
          <w:szCs w:val="28"/>
        </w:rPr>
        <w:t>OOOH</w:t>
      </w:r>
      <w:r w:rsidRPr="00B83958">
        <w:rPr>
          <w:b/>
          <w:bCs/>
          <w:sz w:val="28"/>
          <w:szCs w:val="28"/>
        </w:rPr>
        <w:t xml:space="preserve">) in </w:t>
      </w:r>
      <w:r w:rsidRPr="00B83958">
        <w:rPr>
          <w:rFonts w:hint="eastAsia"/>
          <w:b/>
          <w:bCs/>
          <w:sz w:val="28"/>
          <w:szCs w:val="28"/>
        </w:rPr>
        <w:t>Extra</w:t>
      </w:r>
      <w:r w:rsidRPr="00B83958">
        <w:rPr>
          <w:b/>
          <w:bCs/>
          <w:sz w:val="28"/>
          <w:szCs w:val="28"/>
        </w:rPr>
        <w:t>terrestrial Ice Analogs</w:t>
      </w:r>
      <w:bookmarkEnd w:id="0"/>
      <w:r w:rsidRPr="00B83958">
        <w:rPr>
          <w:b/>
          <w:bCs/>
          <w:sz w:val="28"/>
          <w:szCs w:val="28"/>
        </w:rPr>
        <w:t xml:space="preserve"> and its Role as an Oxidizer in Prebiotic Chemistry</w:t>
      </w:r>
      <w:bookmarkEnd w:id="1"/>
    </w:p>
    <w:p w14:paraId="5AFECB5C" w14:textId="77777777" w:rsidR="00161C55" w:rsidRPr="00B83958" w:rsidRDefault="00161C55" w:rsidP="00161C55">
      <w:pPr>
        <w:jc w:val="center"/>
        <w:rPr>
          <w:b/>
          <w:bCs/>
          <w:sz w:val="28"/>
          <w:szCs w:val="28"/>
        </w:rPr>
      </w:pPr>
    </w:p>
    <w:p w14:paraId="2B53C794" w14:textId="1A9544B6" w:rsidR="00E4277C" w:rsidRPr="00B83958" w:rsidRDefault="009B18A2" w:rsidP="00E4277C">
      <w:pPr>
        <w:jc w:val="center"/>
        <w:rPr>
          <w:szCs w:val="24"/>
        </w:rPr>
      </w:pPr>
      <w:proofErr w:type="spellStart"/>
      <w:r w:rsidRPr="00B83958">
        <w:t>Xilin</w:t>
      </w:r>
      <w:proofErr w:type="spellEnd"/>
      <w:r w:rsidRPr="00B83958">
        <w:t xml:space="preserve"> Bai</w:t>
      </w:r>
      <w:r w:rsidR="00431356" w:rsidRPr="00B83958">
        <w:rPr>
          <w:szCs w:val="24"/>
        </w:rPr>
        <w:t xml:space="preserve"> </w:t>
      </w:r>
      <w:r w:rsidR="00431356" w:rsidRPr="00B83958">
        <w:rPr>
          <w:i/>
          <w:iCs/>
          <w:szCs w:val="24"/>
        </w:rPr>
        <w:t>et al.</w:t>
      </w:r>
    </w:p>
    <w:p w14:paraId="481C49C3" w14:textId="77777777" w:rsidR="00E4277C" w:rsidRPr="00B83958" w:rsidRDefault="00E4277C" w:rsidP="00E4277C">
      <w:pPr>
        <w:spacing w:line="360" w:lineRule="auto"/>
        <w:rPr>
          <w:szCs w:val="24"/>
          <w:vertAlign w:val="superscript"/>
        </w:rPr>
      </w:pPr>
    </w:p>
    <w:p w14:paraId="4D2BEE43" w14:textId="77777777" w:rsidR="005E49EF" w:rsidRPr="00B83958" w:rsidRDefault="005E49EF" w:rsidP="005E49EF">
      <w:pPr>
        <w:spacing w:line="360" w:lineRule="auto"/>
        <w:rPr>
          <w:color w:val="000000"/>
          <w:szCs w:val="24"/>
        </w:rPr>
      </w:pPr>
      <w:r w:rsidRPr="00B83958">
        <w:rPr>
          <w:szCs w:val="24"/>
          <w:vertAlign w:val="superscript"/>
        </w:rPr>
        <w:t>*</w:t>
      </w:r>
      <w:r w:rsidRPr="00B83958">
        <w:rPr>
          <w:szCs w:val="24"/>
        </w:rPr>
        <w:t>Corresponding Author:</w:t>
      </w:r>
      <w:r w:rsidRPr="00B83958">
        <w:t xml:space="preserve"> </w:t>
      </w:r>
      <w:hyperlink r:id="rId8" w:history="1">
        <w:r w:rsidRPr="00B83958">
          <w:rPr>
            <w:rStyle w:val="affff5"/>
            <w:szCs w:val="24"/>
          </w:rPr>
          <w:t>tyang@lps.ecnu.edu.cn</w:t>
        </w:r>
      </w:hyperlink>
      <w:r w:rsidRPr="00B83958">
        <w:rPr>
          <w:color w:val="000000"/>
          <w:szCs w:val="24"/>
        </w:rPr>
        <w:t xml:space="preserve"> (T.Y.), </w:t>
      </w:r>
      <w:hyperlink r:id="rId9" w:history="1">
        <w:r w:rsidRPr="00B83958">
          <w:rPr>
            <w:rStyle w:val="affff5"/>
          </w:rPr>
          <w:t>ralfk@hawaii.edu</w:t>
        </w:r>
      </w:hyperlink>
      <w:r w:rsidRPr="00B83958">
        <w:rPr>
          <w:color w:val="0070C0"/>
          <w:szCs w:val="24"/>
          <w:u w:val="single"/>
        </w:rPr>
        <w:t xml:space="preserve"> </w:t>
      </w:r>
      <w:r w:rsidRPr="00B83958">
        <w:rPr>
          <w:color w:val="000000"/>
          <w:szCs w:val="24"/>
        </w:rPr>
        <w:t xml:space="preserve">(R.I.K.), </w:t>
      </w:r>
      <w:hyperlink r:id="rId10" w:history="1">
        <w:r w:rsidRPr="00B83958">
          <w:rPr>
            <w:rStyle w:val="affff5"/>
            <w:szCs w:val="24"/>
          </w:rPr>
          <w:t>ruisun@hawaii.edu</w:t>
        </w:r>
      </w:hyperlink>
      <w:r w:rsidRPr="00B83958">
        <w:rPr>
          <w:color w:val="000000"/>
          <w:szCs w:val="24"/>
        </w:rPr>
        <w:t xml:space="preserve"> (R.S.), and </w:t>
      </w:r>
      <w:hyperlink r:id="rId11" w:history="1">
        <w:r w:rsidRPr="00B83958">
          <w:rPr>
            <w:rStyle w:val="affff5"/>
            <w:szCs w:val="24"/>
          </w:rPr>
          <w:t>andre.eckhardt@ruhr-uni-bochum.de</w:t>
        </w:r>
      </w:hyperlink>
      <w:r w:rsidRPr="00B83958">
        <w:rPr>
          <w:rStyle w:val="affff5"/>
          <w:color w:val="0070C0"/>
          <w:szCs w:val="24"/>
        </w:rPr>
        <w:t xml:space="preserve"> </w:t>
      </w:r>
      <w:r w:rsidRPr="00B83958">
        <w:rPr>
          <w:color w:val="000000"/>
          <w:szCs w:val="24"/>
        </w:rPr>
        <w:t>(</w:t>
      </w:r>
      <w:r w:rsidRPr="00B83958">
        <w:rPr>
          <w:szCs w:val="24"/>
        </w:rPr>
        <w:t>A.K.E.</w:t>
      </w:r>
      <w:r w:rsidRPr="00B83958">
        <w:rPr>
          <w:color w:val="000000"/>
          <w:szCs w:val="24"/>
        </w:rPr>
        <w:t>).</w:t>
      </w:r>
      <w:r w:rsidRPr="00B83958">
        <w:rPr>
          <w:color w:val="0070C0"/>
          <w:szCs w:val="24"/>
        </w:rPr>
        <w:t xml:space="preserve"> </w:t>
      </w:r>
    </w:p>
    <w:p w14:paraId="58FA9215" w14:textId="77777777" w:rsidR="001403C5" w:rsidRPr="00B83958" w:rsidRDefault="001403C5" w:rsidP="00BD764D">
      <w:pPr>
        <w:jc w:val="center"/>
        <w:rPr>
          <w:szCs w:val="24"/>
        </w:rPr>
      </w:pPr>
    </w:p>
    <w:p w14:paraId="58FA9216" w14:textId="77777777" w:rsidR="001403C5" w:rsidRPr="00B83958" w:rsidRDefault="001403C5" w:rsidP="00BD764D">
      <w:pPr>
        <w:jc w:val="center"/>
        <w:rPr>
          <w:szCs w:val="24"/>
        </w:rPr>
      </w:pPr>
    </w:p>
    <w:p w14:paraId="58FA9217" w14:textId="77777777" w:rsidR="001403C5" w:rsidRPr="00B83958" w:rsidRDefault="001403C5"/>
    <w:p w14:paraId="58FA9218" w14:textId="77777777" w:rsidR="001403C5" w:rsidRPr="00B83958" w:rsidRDefault="001403C5">
      <w:pPr>
        <w:rPr>
          <w:b/>
        </w:rPr>
      </w:pPr>
    </w:p>
    <w:p w14:paraId="1746573D" w14:textId="0497686F" w:rsidR="00F94345" w:rsidRPr="00B83958" w:rsidRDefault="001403C5">
      <w:pPr>
        <w:rPr>
          <w:b/>
        </w:rPr>
      </w:pPr>
      <w:r w:rsidRPr="00B83958">
        <w:rPr>
          <w:b/>
        </w:rPr>
        <w:t>This PDF file includes:</w:t>
      </w:r>
    </w:p>
    <w:p w14:paraId="58FA921A" w14:textId="33F55763" w:rsidR="001403C5" w:rsidRPr="00B83958" w:rsidRDefault="001403C5"/>
    <w:p w14:paraId="3DA31CC1" w14:textId="77777777" w:rsidR="00C55AE8" w:rsidRPr="00B83958" w:rsidRDefault="00C55AE8" w:rsidP="00C55AE8">
      <w:r w:rsidRPr="00B83958">
        <w:t>Supplementary Methods</w:t>
      </w:r>
    </w:p>
    <w:p w14:paraId="66262D21" w14:textId="77777777" w:rsidR="00C55AE8" w:rsidRPr="00B83958" w:rsidRDefault="00C55AE8"/>
    <w:p w14:paraId="446789D5" w14:textId="32558B12" w:rsidR="001C351D" w:rsidRPr="00B83958" w:rsidRDefault="001C351D" w:rsidP="00C8206C">
      <w:r w:rsidRPr="00B83958">
        <w:t xml:space="preserve">Figs. S1 to </w:t>
      </w:r>
      <w:r w:rsidR="004D6995" w:rsidRPr="00B83958">
        <w:t>S11</w:t>
      </w:r>
    </w:p>
    <w:p w14:paraId="223FF5FF" w14:textId="77777777" w:rsidR="00C419EF" w:rsidRPr="00B83958" w:rsidRDefault="00C419EF" w:rsidP="00C8206C"/>
    <w:p w14:paraId="531F8DAA" w14:textId="63475852" w:rsidR="00176E8D" w:rsidRPr="00B83958" w:rsidRDefault="001C351D" w:rsidP="00C8206C">
      <w:r w:rsidRPr="00B83958">
        <w:t>Tables S1 to S</w:t>
      </w:r>
      <w:r w:rsidR="007D4799" w:rsidRPr="00B83958">
        <w:t>5</w:t>
      </w:r>
    </w:p>
    <w:p w14:paraId="43141C74" w14:textId="75945FBC" w:rsidR="006F7283" w:rsidRPr="00B83958" w:rsidRDefault="006F7283" w:rsidP="00C8206C"/>
    <w:p w14:paraId="2E9E06E2" w14:textId="2F935B50" w:rsidR="005564AE" w:rsidRPr="00B83958" w:rsidRDefault="00176E8D">
      <w:pPr>
        <w:spacing w:after="160" w:line="259" w:lineRule="auto"/>
      </w:pPr>
      <w:r w:rsidRPr="00B83958">
        <w:br w:type="page"/>
      </w:r>
    </w:p>
    <w:p w14:paraId="6B14A2E2" w14:textId="77777777" w:rsidR="005564AE" w:rsidRPr="00B83958" w:rsidRDefault="005564AE" w:rsidP="005564AE">
      <w:pPr>
        <w:rPr>
          <w:b/>
        </w:rPr>
      </w:pPr>
      <w:r w:rsidRPr="00B83958">
        <w:rPr>
          <w:b/>
        </w:rPr>
        <w:lastRenderedPageBreak/>
        <w:t>Supplementary Methods</w:t>
      </w:r>
    </w:p>
    <w:p w14:paraId="11B99E3B" w14:textId="77777777" w:rsidR="005564AE" w:rsidRPr="00B83958" w:rsidRDefault="005564AE" w:rsidP="005564AE"/>
    <w:p w14:paraId="18F80717" w14:textId="77777777" w:rsidR="005564AE" w:rsidRPr="00B83958" w:rsidRDefault="005564AE" w:rsidP="005564AE">
      <w:pPr>
        <w:spacing w:line="360" w:lineRule="auto"/>
        <w:jc w:val="both"/>
        <w:rPr>
          <w:szCs w:val="24"/>
        </w:rPr>
      </w:pPr>
      <w:r w:rsidRPr="00B83958">
        <w:rPr>
          <w:szCs w:val="24"/>
        </w:rPr>
        <w:t>1. Ice thickness determination</w:t>
      </w:r>
    </w:p>
    <w:p w14:paraId="7E34C608" w14:textId="66BA08D6" w:rsidR="005564AE" w:rsidRPr="00B83958" w:rsidRDefault="005564AE" w:rsidP="005564AE">
      <w:pPr>
        <w:spacing w:line="360" w:lineRule="auto"/>
        <w:jc w:val="both"/>
        <w:rPr>
          <w:szCs w:val="24"/>
        </w:rPr>
      </w:pPr>
      <w:r w:rsidRPr="00B83958">
        <w:rPr>
          <w:szCs w:val="24"/>
        </w:rPr>
        <w:t xml:space="preserve">The refractive index values </w:t>
      </w:r>
      <w:r w:rsidRPr="00B83958">
        <w:rPr>
          <w:i/>
          <w:szCs w:val="24"/>
        </w:rPr>
        <w:t>n</w:t>
      </w:r>
      <w:r w:rsidRPr="00B83958">
        <w:rPr>
          <w:iCs/>
          <w:szCs w:val="24"/>
          <w:vertAlign w:val="subscript"/>
        </w:rPr>
        <w:t>H2O</w:t>
      </w:r>
      <w:r w:rsidRPr="00B83958">
        <w:rPr>
          <w:szCs w:val="24"/>
          <w:vertAlign w:val="subscript"/>
        </w:rPr>
        <w:t xml:space="preserve"> </w:t>
      </w:r>
      <w:r w:rsidRPr="00B83958">
        <w:rPr>
          <w:szCs w:val="24"/>
        </w:rPr>
        <w:t xml:space="preserve">= 1.27 for solid </w:t>
      </w:r>
      <w:r w:rsidRPr="00B83958">
        <w:rPr>
          <w:rFonts w:eastAsiaTheme="minorEastAsia"/>
          <w:szCs w:val="24"/>
          <w:lang w:eastAsia="zh-CN"/>
        </w:rPr>
        <w:t>water</w:t>
      </w:r>
      <w:r w:rsidR="005A420E" w:rsidRPr="00B83958">
        <w:rPr>
          <w:szCs w:val="24"/>
        </w:rPr>
        <w:t xml:space="preserve"> </w:t>
      </w:r>
      <w:r w:rsidRPr="00B83958">
        <w:rPr>
          <w:szCs w:val="24"/>
        </w:rPr>
        <w:t xml:space="preserve">and </w:t>
      </w:r>
      <w:r w:rsidRPr="00B83958">
        <w:rPr>
          <w:i/>
          <w:szCs w:val="24"/>
        </w:rPr>
        <w:t>n</w:t>
      </w:r>
      <w:r w:rsidRPr="00B83958">
        <w:rPr>
          <w:iCs/>
          <w:szCs w:val="24"/>
          <w:vertAlign w:val="subscript"/>
        </w:rPr>
        <w:t>O</w:t>
      </w:r>
      <w:r w:rsidRPr="00B83958">
        <w:rPr>
          <w:szCs w:val="24"/>
          <w:vertAlign w:val="subscript"/>
        </w:rPr>
        <w:t xml:space="preserve">2 </w:t>
      </w:r>
      <w:r w:rsidRPr="00B83958">
        <w:rPr>
          <w:szCs w:val="24"/>
        </w:rPr>
        <w:t>= 1.25 for solid oxygen</w:t>
      </w:r>
      <w:r w:rsidR="000D104C" w:rsidRPr="00B83958">
        <w:rPr>
          <w:szCs w:val="24"/>
        </w:rPr>
        <w:t xml:space="preserve"> </w:t>
      </w:r>
      <w:r w:rsidRPr="00B83958">
        <w:rPr>
          <w:szCs w:val="24"/>
        </w:rPr>
        <w:t>were utilized in Equation S1 to determine the thickness (</w:t>
      </w:r>
      <w:r w:rsidRPr="00B83958">
        <w:rPr>
          <w:i/>
          <w:szCs w:val="24"/>
        </w:rPr>
        <w:t>d</w:t>
      </w:r>
      <w:r w:rsidRPr="00B83958">
        <w:rPr>
          <w:szCs w:val="24"/>
        </w:rPr>
        <w:t>) of the ice using the interference pattern of a laser (</w:t>
      </w:r>
      <w:r w:rsidRPr="00B83958">
        <w:rPr>
          <w:i/>
          <w:szCs w:val="24"/>
        </w:rPr>
        <w:t>λ</w:t>
      </w:r>
      <w:r w:rsidRPr="00B83958">
        <w:rPr>
          <w:szCs w:val="24"/>
        </w:rPr>
        <w:t xml:space="preserve"> = 632.8 nm) at an angle of incidence </w:t>
      </w:r>
      <w:r w:rsidRPr="00B83958">
        <w:rPr>
          <w:i/>
          <w:szCs w:val="24"/>
        </w:rPr>
        <w:t>θ</w:t>
      </w:r>
      <w:r w:rsidRPr="00B83958">
        <w:rPr>
          <w:szCs w:val="24"/>
        </w:rPr>
        <w:t xml:space="preserve"> = 4°: </w:t>
      </w:r>
    </w:p>
    <w:p w14:paraId="499E2874" w14:textId="77777777" w:rsidR="005564AE" w:rsidRPr="00B83958" w:rsidRDefault="005564AE" w:rsidP="005564AE">
      <w:pPr>
        <w:spacing w:line="360" w:lineRule="auto"/>
        <w:jc w:val="both"/>
        <w:rPr>
          <w:iCs/>
          <w:szCs w:val="24"/>
        </w:rPr>
      </w:pPr>
      <w:r w:rsidRPr="00B83958">
        <w:rPr>
          <w:szCs w:val="24"/>
        </w:rPr>
        <w:t xml:space="preserve">                                           </w:t>
      </w:r>
      <m:oMath>
        <m:r>
          <w:rPr>
            <w:rFonts w:ascii="Cambria Math" w:hAnsi="Cambria Math"/>
            <w:szCs w:val="24"/>
          </w:rPr>
          <m:t xml:space="preserve">d= </m:t>
        </m:r>
        <m:f>
          <m:fPr>
            <m:ctrlPr>
              <w:rPr>
                <w:rFonts w:ascii="Cambria Math" w:hAnsi="Cambria Math"/>
                <w:i/>
                <w:szCs w:val="24"/>
              </w:rPr>
            </m:ctrlPr>
          </m:fPr>
          <m:num>
            <m:r>
              <w:rPr>
                <w:rFonts w:ascii="Cambria Math" w:hAnsi="Cambria Math"/>
                <w:szCs w:val="24"/>
              </w:rPr>
              <m:t>mλ</m:t>
            </m:r>
          </m:num>
          <m:den>
            <m:r>
              <w:rPr>
                <w:rFonts w:ascii="Cambria Math" w:hAnsi="Cambria Math"/>
                <w:szCs w:val="24"/>
              </w:rPr>
              <m:t>2</m:t>
            </m:r>
            <m:rad>
              <m:radPr>
                <m:degHide m:val="1"/>
                <m:ctrlPr>
                  <w:rPr>
                    <w:rFonts w:ascii="Cambria Math" w:hAnsi="Cambria Math"/>
                    <w:i/>
                    <w:szCs w:val="24"/>
                  </w:rPr>
                </m:ctrlPr>
              </m:radPr>
              <m:deg/>
              <m:e>
                <m:sSubSup>
                  <m:sSubSup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bSupPr>
                  <m:e>
                    <m:r>
                      <w:rPr>
                        <w:rFonts w:ascii="Cambria Math" w:hAnsi="Cambria Math"/>
                        <w:szCs w:val="24"/>
                      </w:rPr>
                      <m:t>n</m:t>
                    </m:r>
                  </m:e>
                  <m:sub>
                    <m:r>
                      <w:rPr>
                        <w:rFonts w:ascii="Cambria Math" w:hAnsi="Cambria Math"/>
                        <w:szCs w:val="24"/>
                      </w:rPr>
                      <m:t>mix</m:t>
                    </m:r>
                  </m:sub>
                  <m:sup>
                    <m:r>
                      <w:rPr>
                        <w:rFonts w:ascii="Cambria Math" w:hAnsi="Cambria Math"/>
                        <w:szCs w:val="24"/>
                      </w:rPr>
                      <m:t>2</m:t>
                    </m:r>
                  </m:sup>
                </m:sSubSup>
                <m:r>
                  <w:rPr>
                    <w:rFonts w:ascii="Cambria Math" w:hAnsi="Cambria Math"/>
                    <w:szCs w:val="24"/>
                  </w:rPr>
                  <m:t>-</m:t>
                </m:r>
                <m:sSup>
                  <m:sSupPr>
                    <m:ctrlPr>
                      <w:rPr>
                        <w:rFonts w:ascii="Cambria Math" w:hAnsi="Cambria Math"/>
                        <w:i/>
                        <w:szCs w:val="24"/>
                      </w:rPr>
                    </m:ctrlPr>
                  </m:sSupPr>
                  <m:e>
                    <m:r>
                      <w:rPr>
                        <w:rFonts w:ascii="Cambria Math" w:hAnsi="Cambria Math"/>
                        <w:szCs w:val="24"/>
                      </w:rPr>
                      <m:t>sin</m:t>
                    </m:r>
                  </m:e>
                  <m:sup>
                    <m:r>
                      <w:rPr>
                        <w:rFonts w:ascii="Cambria Math" w:hAnsi="Cambria Math"/>
                        <w:szCs w:val="24"/>
                      </w:rPr>
                      <m:t>2</m:t>
                    </m:r>
                  </m:sup>
                </m:sSup>
                <m:r>
                  <w:rPr>
                    <w:rFonts w:ascii="Cambria Math" w:hAnsi="Cambria Math"/>
                    <w:szCs w:val="24"/>
                  </w:rPr>
                  <m:t>θ</m:t>
                </m:r>
              </m:e>
            </m:rad>
          </m:den>
        </m:f>
        <m:r>
          <w:rPr>
            <w:rFonts w:ascii="Cambria Math" w:hAnsi="Cambria Math"/>
            <w:szCs w:val="24"/>
          </w:rPr>
          <m:t xml:space="preserve">                                  </m:t>
        </m:r>
        <m:r>
          <m:rPr>
            <m:sty m:val="p"/>
          </m:rPr>
          <w:rPr>
            <w:rFonts w:ascii="Cambria Math" w:hAnsi="Cambria Math"/>
            <w:szCs w:val="24"/>
          </w:rPr>
          <m:t>(S1)</m:t>
        </m:r>
      </m:oMath>
    </w:p>
    <w:p w14:paraId="5382B43E" w14:textId="08CDEA4A" w:rsidR="005564AE" w:rsidRPr="00B83958" w:rsidRDefault="005564AE" w:rsidP="005564AE">
      <w:pPr>
        <w:spacing w:line="360" w:lineRule="auto"/>
        <w:jc w:val="both"/>
        <w:rPr>
          <w:szCs w:val="24"/>
        </w:rPr>
      </w:pPr>
      <w:r w:rsidRPr="00B83958">
        <w:rPr>
          <w:szCs w:val="24"/>
        </w:rPr>
        <w:t>Here, the interference pattern fringes (</w:t>
      </w:r>
      <w:r w:rsidRPr="00B83958">
        <w:rPr>
          <w:i/>
          <w:iCs/>
          <w:szCs w:val="24"/>
        </w:rPr>
        <w:t>m</w:t>
      </w:r>
      <w:r w:rsidRPr="00B83958">
        <w:rPr>
          <w:szCs w:val="24"/>
        </w:rPr>
        <w:t xml:space="preserve">) were determined using plots such </w:t>
      </w:r>
      <w:r w:rsidRPr="00B83958">
        <w:rPr>
          <w:rFonts w:eastAsiaTheme="minorEastAsia"/>
          <w:szCs w:val="24"/>
        </w:rPr>
        <w:t>as</w:t>
      </w:r>
      <w:r w:rsidRPr="00B83958">
        <w:rPr>
          <w:rFonts w:eastAsiaTheme="minorEastAsia"/>
          <w:color w:val="0000CC"/>
          <w:szCs w:val="24"/>
        </w:rPr>
        <w:t xml:space="preserve"> </w:t>
      </w:r>
      <w:r w:rsidR="003C3524" w:rsidRPr="00B83958">
        <w:rPr>
          <w:rFonts w:eastAsiaTheme="minorEastAsia"/>
          <w:szCs w:val="24"/>
        </w:rPr>
        <w:t>f</w:t>
      </w:r>
      <w:r w:rsidRPr="00B83958">
        <w:rPr>
          <w:rFonts w:eastAsiaTheme="minorEastAsia"/>
          <w:szCs w:val="24"/>
        </w:rPr>
        <w:t xml:space="preserve">ig. </w:t>
      </w:r>
      <w:r w:rsidR="003C3524" w:rsidRPr="00B83958">
        <w:rPr>
          <w:rFonts w:eastAsiaTheme="minorEastAsia"/>
          <w:szCs w:val="24"/>
        </w:rPr>
        <w:t>S</w:t>
      </w:r>
      <w:r w:rsidRPr="00B83958">
        <w:rPr>
          <w:rFonts w:eastAsiaTheme="minorEastAsia"/>
          <w:szCs w:val="24"/>
        </w:rPr>
        <w:t>7</w:t>
      </w:r>
      <w:r w:rsidRPr="00B83958">
        <w:rPr>
          <w:szCs w:val="24"/>
        </w:rPr>
        <w:t>, illustrating the interference pattern during ice deposition. Having observed 3 interference fringes, the thickness of H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>O and O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 xml:space="preserve"> </w:t>
      </w:r>
      <w:r w:rsidRPr="00B83958">
        <w:rPr>
          <w:rFonts w:eastAsiaTheme="minorEastAsia"/>
          <w:szCs w:val="24"/>
          <w:lang w:eastAsia="zh-CN"/>
        </w:rPr>
        <w:t>ice mixture</w:t>
      </w:r>
      <w:r w:rsidRPr="00B83958">
        <w:rPr>
          <w:szCs w:val="24"/>
        </w:rPr>
        <w:t xml:space="preserve"> was calculated to be 755 ± 50 nm.</w:t>
      </w:r>
    </w:p>
    <w:p w14:paraId="5849A103" w14:textId="77777777" w:rsidR="005564AE" w:rsidRPr="00B83958" w:rsidRDefault="005564AE" w:rsidP="005564AE">
      <w:pPr>
        <w:spacing w:line="360" w:lineRule="auto"/>
        <w:jc w:val="both"/>
        <w:rPr>
          <w:szCs w:val="24"/>
        </w:rPr>
      </w:pPr>
    </w:p>
    <w:p w14:paraId="1BB2DEE9" w14:textId="40AD5E21" w:rsidR="005564AE" w:rsidRPr="00B83958" w:rsidRDefault="005564AE" w:rsidP="005564AE">
      <w:pPr>
        <w:spacing w:line="360" w:lineRule="auto"/>
        <w:jc w:val="both"/>
        <w:rPr>
          <w:szCs w:val="24"/>
        </w:rPr>
      </w:pPr>
      <w:r w:rsidRPr="00B83958">
        <w:rPr>
          <w:szCs w:val="24"/>
        </w:rPr>
        <w:t>2. Calibration Experiment</w:t>
      </w:r>
      <w:r w:rsidR="00935F04">
        <w:rPr>
          <w:szCs w:val="24"/>
        </w:rPr>
        <w:t>s</w:t>
      </w:r>
    </w:p>
    <w:p w14:paraId="71357B52" w14:textId="46FE7D7D" w:rsidR="005564AE" w:rsidRPr="00B83958" w:rsidRDefault="005564AE" w:rsidP="00BF59EA">
      <w:pPr>
        <w:spacing w:after="160" w:line="360" w:lineRule="auto"/>
        <w:jc w:val="both"/>
        <w:rPr>
          <w:b/>
          <w:u w:val="single"/>
        </w:rPr>
      </w:pPr>
      <w:r w:rsidRPr="00B83958">
        <w:rPr>
          <w:szCs w:val="24"/>
        </w:rPr>
        <w:t>Calibration experiment</w:t>
      </w:r>
      <w:r w:rsidR="00935F04">
        <w:rPr>
          <w:szCs w:val="24"/>
        </w:rPr>
        <w:t>s</w:t>
      </w:r>
      <w:r w:rsidRPr="00B83958">
        <w:rPr>
          <w:szCs w:val="24"/>
        </w:rPr>
        <w:t xml:space="preserve"> aim to determine the ratio of water (H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 xml:space="preserve">O) to </w:t>
      </w:r>
      <w:r w:rsidR="00935F04">
        <w:rPr>
          <w:szCs w:val="24"/>
        </w:rPr>
        <w:t xml:space="preserve">molecular </w:t>
      </w:r>
      <w:r w:rsidRPr="00B83958">
        <w:rPr>
          <w:szCs w:val="24"/>
        </w:rPr>
        <w:t>oxygen (O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>) in mixed ice</w:t>
      </w:r>
      <w:r w:rsidR="00935F04">
        <w:rPr>
          <w:szCs w:val="24"/>
        </w:rPr>
        <w:t>s</w:t>
      </w:r>
      <w:r w:rsidRPr="00B83958">
        <w:rPr>
          <w:szCs w:val="24"/>
        </w:rPr>
        <w:t>. Initially, we employed laser interferometry to accurately measure the thicknesses of pure H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>O and O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 xml:space="preserve"> ice</w:t>
      </w:r>
      <w:r w:rsidR="00935F04">
        <w:rPr>
          <w:szCs w:val="24"/>
        </w:rPr>
        <w:t>s</w:t>
      </w:r>
      <w:r w:rsidR="00935F04" w:rsidRPr="00B83958">
        <w:rPr>
          <w:szCs w:val="24"/>
        </w:rPr>
        <w:t xml:space="preserve"> </w:t>
      </w:r>
      <w:r w:rsidRPr="00B83958">
        <w:rPr>
          <w:szCs w:val="24"/>
        </w:rPr>
        <w:t>deposited on a silver substrate</w:t>
      </w:r>
      <w:r w:rsidR="00094DCD">
        <w:rPr>
          <w:szCs w:val="24"/>
        </w:rPr>
        <w:t xml:space="preserve"> respectively</w:t>
      </w:r>
      <w:r w:rsidRPr="00B83958">
        <w:rPr>
          <w:szCs w:val="24"/>
        </w:rPr>
        <w:t>. The measured thicknesses were 250 ± 20 nm for H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>O ice and 254 ± 20 nm for O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 xml:space="preserve"> ice. Subsequently, these ice samples were subjected to TPD, heated at a constant rate of 1 K min</w:t>
      </w:r>
      <w:r w:rsidR="00A82331" w:rsidRPr="00A82331">
        <w:rPr>
          <w:szCs w:val="24"/>
          <w:vertAlign w:val="superscript"/>
        </w:rPr>
        <w:t>–</w:t>
      </w:r>
      <w:r w:rsidRPr="00B83958">
        <w:rPr>
          <w:szCs w:val="24"/>
          <w:vertAlign w:val="superscript"/>
        </w:rPr>
        <w:t>1</w:t>
      </w:r>
      <w:r w:rsidRPr="00B83958">
        <w:rPr>
          <w:szCs w:val="24"/>
        </w:rPr>
        <w:t>.</w:t>
      </w:r>
      <w:r w:rsidRPr="00B83958">
        <w:rPr>
          <w:rFonts w:eastAsiaTheme="minorEastAsia"/>
          <w:szCs w:val="24"/>
          <w:lang w:eastAsia="zh-CN"/>
        </w:rPr>
        <w:t xml:space="preserve"> </w:t>
      </w:r>
      <w:r w:rsidRPr="00B83958">
        <w:rPr>
          <w:szCs w:val="24"/>
        </w:rPr>
        <w:t xml:space="preserve">During the heating process, we monitored the sublimating species using </w:t>
      </w:r>
      <w:r w:rsidR="00AE6527" w:rsidRPr="00B076E6">
        <w:rPr>
          <w:szCs w:val="24"/>
        </w:rPr>
        <w:t>electron-impact quadrupole mass spectrometer (EI-QMS)</w:t>
      </w:r>
      <w:r w:rsidRPr="00BF59EA">
        <w:rPr>
          <w:szCs w:val="24"/>
        </w:rPr>
        <w:t>,</w:t>
      </w:r>
      <w:r w:rsidRPr="00B83958">
        <w:rPr>
          <w:szCs w:val="24"/>
        </w:rPr>
        <w:t xml:space="preserve"> which detected both parent and fragment ions. The spectrometer was operated with an electron current of 2 mA</w:t>
      </w:r>
      <w:r w:rsidR="009949BB">
        <w:rPr>
          <w:szCs w:val="24"/>
        </w:rPr>
        <w:t xml:space="preserve">, </w:t>
      </w:r>
      <w:r w:rsidRPr="00B83958">
        <w:rPr>
          <w:szCs w:val="24"/>
        </w:rPr>
        <w:t>electron energy of 70 eV, and</w:t>
      </w:r>
      <w:r w:rsidR="00BF59EA">
        <w:rPr>
          <w:szCs w:val="24"/>
        </w:rPr>
        <w:t xml:space="preserve"> the </w:t>
      </w:r>
      <w:r w:rsidR="009949BB" w:rsidRPr="009949BB">
        <w:rPr>
          <w:szCs w:val="24"/>
        </w:rPr>
        <w:t>Secondary Electron Multiplier</w:t>
      </w:r>
      <w:r w:rsidR="009949BB">
        <w:rPr>
          <w:szCs w:val="24"/>
        </w:rPr>
        <w:t xml:space="preserve"> (SEM)</w:t>
      </w:r>
      <w:r w:rsidRPr="00B83958">
        <w:rPr>
          <w:szCs w:val="24"/>
        </w:rPr>
        <w:t xml:space="preserve"> voltage of 1500 V. The ions observed corresponded to water (</w:t>
      </w:r>
      <w:r w:rsidRPr="00B83958">
        <w:rPr>
          <w:i/>
          <w:iCs/>
          <w:szCs w:val="24"/>
        </w:rPr>
        <w:t>m/z</w:t>
      </w:r>
      <w:r w:rsidRPr="00B83958">
        <w:rPr>
          <w:szCs w:val="24"/>
        </w:rPr>
        <w:t xml:space="preserve"> = 18, H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 xml:space="preserve">O⁺; </w:t>
      </w:r>
      <w:r w:rsidRPr="00B83958">
        <w:rPr>
          <w:i/>
          <w:iCs/>
          <w:szCs w:val="24"/>
        </w:rPr>
        <w:t>m/z</w:t>
      </w:r>
      <w:r w:rsidRPr="00B83958">
        <w:rPr>
          <w:szCs w:val="24"/>
        </w:rPr>
        <w:t xml:space="preserve"> = 17, OH⁺; </w:t>
      </w:r>
      <w:r w:rsidRPr="00B83958">
        <w:rPr>
          <w:i/>
          <w:iCs/>
          <w:szCs w:val="24"/>
        </w:rPr>
        <w:t>m/z</w:t>
      </w:r>
      <w:r w:rsidRPr="00B83958">
        <w:rPr>
          <w:szCs w:val="24"/>
        </w:rPr>
        <w:t xml:space="preserve"> = 16, O⁺) and oxygen (</w:t>
      </w:r>
      <w:r w:rsidRPr="00B83958">
        <w:rPr>
          <w:i/>
          <w:iCs/>
          <w:szCs w:val="24"/>
        </w:rPr>
        <w:t>m/z</w:t>
      </w:r>
      <w:r w:rsidRPr="00B83958">
        <w:rPr>
          <w:szCs w:val="24"/>
        </w:rPr>
        <w:t xml:space="preserve"> = 32, O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 xml:space="preserve">⁺; </w:t>
      </w:r>
      <w:r w:rsidRPr="00B83958">
        <w:rPr>
          <w:i/>
          <w:iCs/>
          <w:szCs w:val="24"/>
        </w:rPr>
        <w:t>m/z</w:t>
      </w:r>
      <w:r w:rsidRPr="00B83958">
        <w:rPr>
          <w:szCs w:val="24"/>
        </w:rPr>
        <w:t xml:space="preserve"> = 16, O⁺). Since the integrated ion counts are proportional to the number of molecules present in the sample, we were able to accurately establish the molecular ratio of H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>O to O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 xml:space="preserve"> for a uniform layer thickness.</w:t>
      </w:r>
      <w:r w:rsidRPr="00B83958">
        <w:rPr>
          <w:rFonts w:eastAsiaTheme="minorEastAsia"/>
          <w:szCs w:val="24"/>
          <w:lang w:eastAsia="zh-CN"/>
        </w:rPr>
        <w:t xml:space="preserve"> </w:t>
      </w:r>
      <w:r w:rsidRPr="00B83958">
        <w:rPr>
          <w:szCs w:val="24"/>
        </w:rPr>
        <w:t>Subsequent blank experiments were conducted to confirm the ratio of water to oxygen in the mixed ice. A dual-channel gas injection system was employed for these experiments, introducing water and molecular oxygen onto the silver substrate at pressures of (1 ± 0.1) × 10</w:t>
      </w:r>
      <w:r w:rsidR="00BF59EA">
        <w:rPr>
          <w:szCs w:val="24"/>
          <w:vertAlign w:val="superscript"/>
        </w:rPr>
        <w:t>-</w:t>
      </w:r>
      <w:r w:rsidRPr="00B83958">
        <w:rPr>
          <w:szCs w:val="24"/>
          <w:vertAlign w:val="superscript"/>
        </w:rPr>
        <w:t>8</w:t>
      </w:r>
      <w:r w:rsidRPr="00B83958">
        <w:rPr>
          <w:szCs w:val="24"/>
        </w:rPr>
        <w:t xml:space="preserve"> Torr and (2 ± 0.2) × 10</w:t>
      </w:r>
      <w:r w:rsidR="00BF59EA">
        <w:rPr>
          <w:szCs w:val="24"/>
          <w:vertAlign w:val="superscript"/>
        </w:rPr>
        <w:t>-</w:t>
      </w:r>
      <w:r w:rsidRPr="00B83958">
        <w:rPr>
          <w:szCs w:val="24"/>
          <w:vertAlign w:val="superscript"/>
        </w:rPr>
        <w:t>8</w:t>
      </w:r>
      <w:r w:rsidRPr="00B83958">
        <w:rPr>
          <w:szCs w:val="24"/>
        </w:rPr>
        <w:t xml:space="preserve"> Torr</w:t>
      </w:r>
      <w:r w:rsidRPr="00B83958">
        <w:rPr>
          <w:rFonts w:eastAsia="宋体"/>
          <w:szCs w:val="24"/>
          <w:lang w:eastAsia="zh-CN"/>
        </w:rPr>
        <w:t>,</w:t>
      </w:r>
      <w:r w:rsidRPr="00B83958">
        <w:rPr>
          <w:szCs w:val="24"/>
        </w:rPr>
        <w:t xml:space="preserve"> respectively.</w:t>
      </w:r>
      <w:r w:rsidRPr="00B83958">
        <w:rPr>
          <w:rFonts w:eastAsiaTheme="minorEastAsia"/>
          <w:szCs w:val="24"/>
          <w:lang w:eastAsia="zh-CN"/>
        </w:rPr>
        <w:t xml:space="preserve"> </w:t>
      </w:r>
      <w:r w:rsidRPr="00B83958">
        <w:rPr>
          <w:szCs w:val="24"/>
        </w:rPr>
        <w:t>The deposited thickness of the mixed ice was 755 ± 50 nm. The TPD signals of H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>O (H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>O⁺ and OH⁺) and O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 xml:space="preserve"> (O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>⁺ and O⁺) were measured using QMS and compared with those obtained from pure H</w:t>
      </w:r>
      <w:r w:rsidRPr="00B83958">
        <w:rPr>
          <w:szCs w:val="24"/>
          <w:vertAlign w:val="subscript"/>
        </w:rPr>
        <w:t>2</w:t>
      </w:r>
      <w:r w:rsidRPr="00B83958">
        <w:rPr>
          <w:szCs w:val="24"/>
        </w:rPr>
        <w:t>O and O</w:t>
      </w:r>
      <w:r w:rsidRPr="00B83958">
        <w:rPr>
          <w:szCs w:val="24"/>
          <w:vertAlign w:val="subscript"/>
        </w:rPr>
        <w:t xml:space="preserve">2 </w:t>
      </w:r>
      <w:r w:rsidRPr="00B83958">
        <w:rPr>
          <w:szCs w:val="24"/>
        </w:rPr>
        <w:t>ice. From this comparison, we determined that the ratio of water to molecular oxygen in the mixed ice is 6.5 ± 1.0:1.</w:t>
      </w:r>
      <w:r w:rsidRPr="00B83958">
        <w:rPr>
          <w:b/>
          <w:u w:val="single"/>
        </w:rPr>
        <w:br w:type="page"/>
      </w:r>
    </w:p>
    <w:p w14:paraId="2BC8DC25" w14:textId="5167EAAD" w:rsidR="005564AE" w:rsidRPr="00B83958" w:rsidRDefault="009101C2" w:rsidP="005564AE">
      <w:pPr>
        <w:spacing w:after="160" w:line="259" w:lineRule="auto"/>
        <w:jc w:val="center"/>
        <w:rPr>
          <w:rFonts w:eastAsia="等线"/>
          <w:color w:val="222222"/>
          <w:szCs w:val="24"/>
          <w:shd w:val="clear" w:color="auto" w:fill="FFFFFF"/>
        </w:rPr>
      </w:pPr>
      <w:r w:rsidRPr="00B83958">
        <w:lastRenderedPageBreak/>
        <w:t xml:space="preserve"> </w:t>
      </w:r>
      <w:r w:rsidRPr="00B83958">
        <w:rPr>
          <w:noProof/>
          <w:lang w:eastAsia="zh-CN"/>
        </w:rPr>
        <w:drawing>
          <wp:inline distT="0" distB="0" distL="0" distR="0" wp14:anchorId="3CDC51EA" wp14:editId="4F4594E1">
            <wp:extent cx="3981619" cy="5712031"/>
            <wp:effectExtent l="0" t="0" r="0" b="3175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92185" cy="5727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3B24BE2" w14:textId="1EA8FC71" w:rsidR="005564AE" w:rsidRPr="00B83958" w:rsidRDefault="005564AE" w:rsidP="005564AE">
      <w:pPr>
        <w:spacing w:after="160" w:line="259" w:lineRule="auto"/>
        <w:jc w:val="both"/>
        <w:rPr>
          <w:rFonts w:eastAsia="等线"/>
          <w:color w:val="222222"/>
          <w:szCs w:val="24"/>
          <w:shd w:val="clear" w:color="auto" w:fill="FFFFFF"/>
        </w:rPr>
      </w:pPr>
      <w:r w:rsidRPr="00B83958">
        <w:rPr>
          <w:rFonts w:eastAsia="宋体"/>
          <w:b/>
          <w:szCs w:val="24"/>
        </w:rPr>
        <w:t>Fig. S1</w:t>
      </w:r>
      <w:r w:rsidRPr="00B83958">
        <w:rPr>
          <w:b/>
          <w:bCs/>
          <w:kern w:val="32"/>
          <w:szCs w:val="24"/>
        </w:rPr>
        <w:t xml:space="preserve">. </w:t>
      </w:r>
      <w:r w:rsidRPr="00B83958">
        <w:rPr>
          <w:rFonts w:eastAsia="等线"/>
          <w:b/>
          <w:color w:val="222222"/>
          <w:szCs w:val="24"/>
          <w:shd w:val="clear" w:color="auto" w:fill="FFFFFF"/>
        </w:rPr>
        <w:t xml:space="preserve">Synchrotron vacuum ultraviolet photoionization </w:t>
      </w:r>
      <w:proofErr w:type="spellStart"/>
      <w:r w:rsidRPr="00B83958">
        <w:rPr>
          <w:rFonts w:eastAsia="等线"/>
          <w:b/>
          <w:color w:val="222222"/>
          <w:szCs w:val="24"/>
          <w:shd w:val="clear" w:color="auto" w:fill="FFFFFF"/>
        </w:rPr>
        <w:t>reflectron</w:t>
      </w:r>
      <w:proofErr w:type="spellEnd"/>
      <w:r w:rsidRPr="00B83958">
        <w:rPr>
          <w:rFonts w:eastAsia="等线"/>
          <w:b/>
          <w:color w:val="222222"/>
          <w:szCs w:val="24"/>
          <w:shd w:val="clear" w:color="auto" w:fill="FFFFFF"/>
        </w:rPr>
        <w:t xml:space="preserve"> time-of-flight mass spectrometry (SVUV-PI-</w:t>
      </w:r>
      <w:proofErr w:type="spellStart"/>
      <w:r w:rsidRPr="00B83958">
        <w:rPr>
          <w:rFonts w:eastAsia="等线"/>
          <w:b/>
          <w:color w:val="222222"/>
          <w:szCs w:val="24"/>
          <w:shd w:val="clear" w:color="auto" w:fill="FFFFFF"/>
        </w:rPr>
        <w:t>ReTOF</w:t>
      </w:r>
      <w:proofErr w:type="spellEnd"/>
      <w:r w:rsidRPr="00B83958">
        <w:rPr>
          <w:rFonts w:eastAsia="等线"/>
          <w:b/>
          <w:color w:val="222222"/>
          <w:szCs w:val="24"/>
          <w:shd w:val="clear" w:color="auto" w:fill="FFFFFF"/>
        </w:rPr>
        <w:t>-MS)</w:t>
      </w:r>
      <w:r w:rsidR="00636BAD" w:rsidRPr="00B83958">
        <w:rPr>
          <w:rFonts w:eastAsia="等线"/>
          <w:b/>
          <w:color w:val="222222"/>
          <w:szCs w:val="24"/>
          <w:shd w:val="clear" w:color="auto" w:fill="FFFFFF"/>
        </w:rPr>
        <w:t>.</w:t>
      </w:r>
      <w:r w:rsidRPr="00B83958">
        <w:rPr>
          <w:rFonts w:eastAsia="等线"/>
          <w:color w:val="222222"/>
          <w:szCs w:val="24"/>
          <w:shd w:val="clear" w:color="auto" w:fill="FFFFFF"/>
        </w:rPr>
        <w:t xml:space="preserve"> </w:t>
      </w:r>
      <w:r w:rsidR="00636BAD" w:rsidRPr="00B83958">
        <w:rPr>
          <w:rFonts w:eastAsia="等线"/>
          <w:color w:val="222222"/>
          <w:szCs w:val="24"/>
          <w:shd w:val="clear" w:color="auto" w:fill="FFFFFF"/>
        </w:rPr>
        <w:t xml:space="preserve">Data were </w:t>
      </w:r>
      <w:r w:rsidRPr="00B83958">
        <w:rPr>
          <w:rFonts w:eastAsia="等线"/>
          <w:color w:val="222222"/>
          <w:szCs w:val="24"/>
          <w:shd w:val="clear" w:color="auto" w:fill="FFFFFF"/>
        </w:rPr>
        <w:t>recorded during the temperature-programmed desorption (TPD) phase of irradiated</w:t>
      </w:r>
      <w:r w:rsidRPr="00B83958">
        <w:rPr>
          <w:rFonts w:eastAsia="等线"/>
          <w:szCs w:val="24"/>
        </w:rPr>
        <w:t xml:space="preserve"> H</w:t>
      </w:r>
      <w:r w:rsidRPr="00B83958">
        <w:rPr>
          <w:rFonts w:eastAsia="等线"/>
          <w:szCs w:val="24"/>
          <w:vertAlign w:val="subscript"/>
        </w:rPr>
        <w:t>2</w:t>
      </w:r>
      <w:r w:rsidRPr="00B83958">
        <w:rPr>
          <w:rFonts w:eastAsia="等线"/>
          <w:szCs w:val="24"/>
          <w:vertAlign w:val="superscript"/>
        </w:rPr>
        <w:t>18</w:t>
      </w:r>
      <w:r w:rsidRPr="00B83958">
        <w:rPr>
          <w:rFonts w:eastAsia="等线"/>
          <w:szCs w:val="24"/>
        </w:rPr>
        <w:t>O</w:t>
      </w:r>
      <w:r w:rsidRPr="00B83958">
        <w:rPr>
          <w:rFonts w:eastAsiaTheme="minorEastAsia"/>
          <w:szCs w:val="24"/>
        </w:rPr>
        <w:t>–</w:t>
      </w:r>
      <w:r w:rsidRPr="00B83958">
        <w:rPr>
          <w:rFonts w:eastAsia="等线"/>
          <w:szCs w:val="24"/>
        </w:rPr>
        <w:t>O</w:t>
      </w:r>
      <w:r w:rsidRPr="00B83958">
        <w:rPr>
          <w:rFonts w:eastAsia="等线"/>
          <w:szCs w:val="24"/>
          <w:vertAlign w:val="subscript"/>
        </w:rPr>
        <w:t>2</w:t>
      </w:r>
      <w:r w:rsidRPr="00B83958">
        <w:rPr>
          <w:rFonts w:eastAsia="等线"/>
          <w:color w:val="222222"/>
          <w:szCs w:val="24"/>
          <w:shd w:val="clear" w:color="auto" w:fill="FFFFFF"/>
        </w:rPr>
        <w:t xml:space="preserve"> ice</w:t>
      </w:r>
      <w:r w:rsidRPr="00B83958">
        <w:rPr>
          <w:rFonts w:eastAsia="等线"/>
          <w:szCs w:val="24"/>
        </w:rPr>
        <w:t xml:space="preserve"> at photon energies</w:t>
      </w:r>
      <w:r w:rsidRPr="00B83958">
        <w:rPr>
          <w:rFonts w:eastAsia="等线"/>
          <w:color w:val="222222"/>
          <w:szCs w:val="24"/>
          <w:shd w:val="clear" w:color="auto" w:fill="FFFFFF"/>
        </w:rPr>
        <w:t xml:space="preserve"> (PEs) of (</w:t>
      </w:r>
      <w:r w:rsidR="008B6065" w:rsidRPr="00B83958">
        <w:rPr>
          <w:rFonts w:eastAsia="等线"/>
          <w:b/>
          <w:bCs/>
          <w:color w:val="222222"/>
          <w:szCs w:val="24"/>
          <w:shd w:val="clear" w:color="auto" w:fill="FFFFFF"/>
        </w:rPr>
        <w:t>A</w:t>
      </w:r>
      <w:r w:rsidRPr="00B83958">
        <w:rPr>
          <w:rFonts w:eastAsia="等线"/>
          <w:color w:val="222222"/>
          <w:szCs w:val="24"/>
          <w:shd w:val="clear" w:color="auto" w:fill="FFFFFF"/>
        </w:rPr>
        <w:t>) 12.20, and (</w:t>
      </w:r>
      <w:r w:rsidR="008B6065" w:rsidRPr="00B83958">
        <w:rPr>
          <w:rFonts w:eastAsia="等线"/>
          <w:b/>
          <w:bCs/>
          <w:color w:val="222222"/>
          <w:szCs w:val="24"/>
          <w:shd w:val="clear" w:color="auto" w:fill="FFFFFF"/>
        </w:rPr>
        <w:t>B</w:t>
      </w:r>
      <w:r w:rsidRPr="00B83958">
        <w:rPr>
          <w:rFonts w:eastAsia="等线"/>
          <w:color w:val="222222"/>
          <w:szCs w:val="24"/>
          <w:shd w:val="clear" w:color="auto" w:fill="FFFFFF"/>
        </w:rPr>
        <w:t xml:space="preserve">) 11.40 eV, respectively. </w:t>
      </w:r>
      <w:r w:rsidRPr="00B83958">
        <w:rPr>
          <w:rFonts w:eastAsiaTheme="minorEastAsia"/>
          <w:szCs w:val="24"/>
        </w:rPr>
        <w:t xml:space="preserve">The irradiated ices were prepared under the exposure of 5 keV electrons of 1000 </w:t>
      </w:r>
      <w:proofErr w:type="spellStart"/>
      <w:r w:rsidRPr="00B83958">
        <w:rPr>
          <w:rFonts w:eastAsiaTheme="minorEastAsia"/>
          <w:szCs w:val="24"/>
        </w:rPr>
        <w:t>nA</w:t>
      </w:r>
      <w:proofErr w:type="spellEnd"/>
      <w:r w:rsidRPr="00B83958">
        <w:rPr>
          <w:rFonts w:eastAsiaTheme="minorEastAsia"/>
          <w:szCs w:val="24"/>
        </w:rPr>
        <w:t xml:space="preserve"> for 60 minutes.</w:t>
      </w:r>
      <w:r w:rsidRPr="00B83958">
        <w:rPr>
          <w:rFonts w:eastAsia="等线"/>
          <w:color w:val="222222"/>
          <w:szCs w:val="24"/>
          <w:shd w:val="clear" w:color="auto" w:fill="FFFFFF"/>
        </w:rPr>
        <w:t xml:space="preserve"> </w:t>
      </w:r>
    </w:p>
    <w:p w14:paraId="7A161223" w14:textId="1AA2CADD" w:rsidR="005564AE" w:rsidRPr="00B83958" w:rsidRDefault="005564AE" w:rsidP="005564AE">
      <w:pPr>
        <w:spacing w:after="160" w:line="259" w:lineRule="auto"/>
        <w:jc w:val="center"/>
        <w:rPr>
          <w:rFonts w:eastAsiaTheme="minorEastAsia"/>
          <w:b/>
          <w:sz w:val="22"/>
          <w:szCs w:val="22"/>
        </w:rPr>
      </w:pPr>
      <w:r w:rsidRPr="00B83958">
        <w:rPr>
          <w:rFonts w:eastAsiaTheme="minorEastAsia"/>
          <w:b/>
          <w:sz w:val="22"/>
          <w:szCs w:val="22"/>
        </w:rPr>
        <w:br w:type="page"/>
      </w:r>
      <w:r w:rsidR="009101C2" w:rsidRPr="00B83958">
        <w:lastRenderedPageBreak/>
        <w:t xml:space="preserve"> </w:t>
      </w:r>
      <w:r w:rsidR="009101C2" w:rsidRPr="00B83958">
        <w:rPr>
          <w:noProof/>
          <w:lang w:eastAsia="zh-CN"/>
        </w:rPr>
        <w:drawing>
          <wp:inline distT="0" distB="0" distL="0" distR="0" wp14:anchorId="4C00CCA2" wp14:editId="7CF5CE7C">
            <wp:extent cx="4420991" cy="3323167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4753" cy="33259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BC2BE47" w14:textId="70483BE4" w:rsidR="005564AE" w:rsidRPr="00B83958" w:rsidRDefault="005564AE" w:rsidP="005564AE">
      <w:pPr>
        <w:spacing w:after="160" w:line="259" w:lineRule="auto"/>
        <w:jc w:val="both"/>
        <w:rPr>
          <w:rFonts w:eastAsiaTheme="minorEastAsia"/>
          <w:szCs w:val="24"/>
        </w:rPr>
      </w:pPr>
      <w:r w:rsidRPr="00B83958">
        <w:rPr>
          <w:rFonts w:eastAsia="宋体"/>
          <w:b/>
          <w:szCs w:val="24"/>
        </w:rPr>
        <w:t>Fig. S</w:t>
      </w:r>
      <w:r w:rsidRPr="00B83958">
        <w:rPr>
          <w:rFonts w:eastAsiaTheme="minorEastAsia"/>
          <w:b/>
          <w:szCs w:val="24"/>
        </w:rPr>
        <w:t>2</w:t>
      </w:r>
      <w:r w:rsidRPr="00B83958">
        <w:rPr>
          <w:rFonts w:eastAsiaTheme="minorEastAsia"/>
          <w:b/>
          <w:bCs/>
          <w:szCs w:val="24"/>
        </w:rPr>
        <w:t xml:space="preserve">. </w:t>
      </w:r>
      <w:bookmarkStart w:id="2" w:name="_Hlk183683223"/>
      <w:r w:rsidR="00636BAD" w:rsidRPr="00B83958">
        <w:rPr>
          <w:b/>
          <w:bCs/>
          <w:szCs w:val="24"/>
        </w:rPr>
        <w:t xml:space="preserve">TPD profiles obtained </w:t>
      </w:r>
      <w:r w:rsidR="00636BAD" w:rsidRPr="00B83958">
        <w:rPr>
          <w:rFonts w:eastAsiaTheme="minorEastAsia"/>
          <w:b/>
          <w:szCs w:val="24"/>
        </w:rPr>
        <w:t>from the irradiated H</w:t>
      </w:r>
      <w:r w:rsidR="00636BAD" w:rsidRPr="00B83958">
        <w:rPr>
          <w:rFonts w:eastAsiaTheme="minorEastAsia"/>
          <w:b/>
          <w:szCs w:val="24"/>
          <w:vertAlign w:val="subscript"/>
        </w:rPr>
        <w:t>2</w:t>
      </w:r>
      <w:r w:rsidR="00636BAD" w:rsidRPr="00B83958">
        <w:rPr>
          <w:rFonts w:eastAsiaTheme="minorEastAsia"/>
          <w:b/>
          <w:szCs w:val="24"/>
          <w:vertAlign w:val="superscript"/>
        </w:rPr>
        <w:t>18</w:t>
      </w:r>
      <w:r w:rsidR="00636BAD" w:rsidRPr="00B83958">
        <w:rPr>
          <w:rFonts w:eastAsiaTheme="minorEastAsia"/>
          <w:b/>
          <w:szCs w:val="24"/>
        </w:rPr>
        <w:t>O–O</w:t>
      </w:r>
      <w:r w:rsidR="00636BAD" w:rsidRPr="00B83958">
        <w:rPr>
          <w:rFonts w:eastAsiaTheme="minorEastAsia"/>
          <w:b/>
          <w:szCs w:val="24"/>
          <w:vertAlign w:val="subscript"/>
        </w:rPr>
        <w:t>2</w:t>
      </w:r>
      <w:r w:rsidR="00636BAD" w:rsidRPr="00B83958">
        <w:rPr>
          <w:rFonts w:eastAsiaTheme="minorEastAsia"/>
          <w:b/>
          <w:szCs w:val="24"/>
        </w:rPr>
        <w:t xml:space="preserve"> ice mixtures.</w:t>
      </w:r>
      <w:r w:rsidR="00636BAD" w:rsidRPr="00B83958">
        <w:rPr>
          <w:rFonts w:eastAsiaTheme="minorEastAsia"/>
          <w:szCs w:val="24"/>
        </w:rPr>
        <w:t xml:space="preserve"> </w:t>
      </w:r>
      <w:r w:rsidRPr="00B83958">
        <w:rPr>
          <w:rFonts w:eastAsiaTheme="minorEastAsia"/>
          <w:szCs w:val="24"/>
        </w:rPr>
        <w:t xml:space="preserve">TPD profiles </w:t>
      </w:r>
      <w:r w:rsidR="00636BAD" w:rsidRPr="00B83958">
        <w:rPr>
          <w:rFonts w:eastAsiaTheme="minorEastAsia"/>
          <w:szCs w:val="24"/>
        </w:rPr>
        <w:t xml:space="preserve">were </w:t>
      </w:r>
      <w:r w:rsidRPr="00B83958">
        <w:rPr>
          <w:rFonts w:eastAsiaTheme="minorEastAsia"/>
          <w:szCs w:val="24"/>
        </w:rPr>
        <w:t>obtained</w:t>
      </w:r>
      <w:r w:rsidR="00636BAD" w:rsidRPr="00B83958">
        <w:rPr>
          <w:rFonts w:eastAsiaTheme="minorEastAsia"/>
          <w:szCs w:val="24"/>
        </w:rPr>
        <w:t xml:space="preserve"> </w:t>
      </w:r>
      <w:r w:rsidRPr="00B83958">
        <w:rPr>
          <w:rFonts w:eastAsiaTheme="minorEastAsia"/>
          <w:szCs w:val="24"/>
        </w:rPr>
        <w:t xml:space="preserve">at </w:t>
      </w:r>
      <w:r w:rsidRPr="00B83958">
        <w:rPr>
          <w:rFonts w:eastAsiaTheme="minorEastAsia"/>
          <w:i/>
          <w:iCs/>
          <w:szCs w:val="24"/>
        </w:rPr>
        <w:t>m/z</w:t>
      </w:r>
      <w:r w:rsidRPr="00B83958">
        <w:rPr>
          <w:rFonts w:eastAsiaTheme="minorEastAsia"/>
          <w:szCs w:val="24"/>
        </w:rPr>
        <w:t xml:space="preserve"> = 34, 36, and 38 at </w:t>
      </w:r>
      <w:r w:rsidR="00636BAD" w:rsidRPr="00B83958">
        <w:rPr>
          <w:rFonts w:eastAsiaTheme="minorEastAsia"/>
          <w:szCs w:val="24"/>
        </w:rPr>
        <w:t xml:space="preserve">the </w:t>
      </w:r>
      <w:r w:rsidRPr="00B83958">
        <w:rPr>
          <w:rFonts w:eastAsiaTheme="minorEastAsia"/>
          <w:szCs w:val="24"/>
        </w:rPr>
        <w:t>photon energy of 11.40 eV.</w:t>
      </w:r>
      <w:bookmarkEnd w:id="2"/>
      <w:r w:rsidRPr="00B83958">
        <w:rPr>
          <w:rFonts w:eastAsiaTheme="minorEastAsia"/>
          <w:szCs w:val="24"/>
        </w:rPr>
        <w:t xml:space="preserve"> The irradiated ice was prepared under the exposure of 5 keV electrons of 1000 </w:t>
      </w:r>
      <w:proofErr w:type="spellStart"/>
      <w:r w:rsidRPr="00B83958">
        <w:rPr>
          <w:rFonts w:eastAsiaTheme="minorEastAsia"/>
          <w:szCs w:val="24"/>
        </w:rPr>
        <w:t>nA</w:t>
      </w:r>
      <w:proofErr w:type="spellEnd"/>
      <w:r w:rsidRPr="00B83958">
        <w:rPr>
          <w:rFonts w:eastAsiaTheme="minorEastAsia"/>
          <w:szCs w:val="24"/>
        </w:rPr>
        <w:t xml:space="preserve"> for 60 minutes.</w:t>
      </w:r>
    </w:p>
    <w:p w14:paraId="390A837C" w14:textId="77777777" w:rsidR="005564AE" w:rsidRPr="00B83958" w:rsidRDefault="005564AE" w:rsidP="005564AE">
      <w:pPr>
        <w:spacing w:after="160" w:line="259" w:lineRule="auto"/>
        <w:rPr>
          <w:rFonts w:eastAsiaTheme="minorEastAsia"/>
          <w:szCs w:val="24"/>
        </w:rPr>
      </w:pPr>
      <w:r w:rsidRPr="00B83958">
        <w:rPr>
          <w:rFonts w:eastAsiaTheme="minorEastAsia"/>
          <w:szCs w:val="24"/>
        </w:rPr>
        <w:br w:type="page"/>
      </w:r>
    </w:p>
    <w:p w14:paraId="6362EFC8" w14:textId="3F80FA38" w:rsidR="005564AE" w:rsidRPr="00B83958" w:rsidRDefault="009101C2" w:rsidP="005564AE">
      <w:pPr>
        <w:spacing w:after="160" w:line="259" w:lineRule="auto"/>
        <w:jc w:val="center"/>
        <w:rPr>
          <w:rFonts w:eastAsiaTheme="minorEastAsia"/>
          <w:b/>
          <w:sz w:val="22"/>
          <w:szCs w:val="22"/>
        </w:rPr>
      </w:pPr>
      <w:r w:rsidRPr="00B83958">
        <w:lastRenderedPageBreak/>
        <w:t xml:space="preserve"> </w:t>
      </w:r>
      <w:r w:rsidR="00751787">
        <w:rPr>
          <w:noProof/>
        </w:rPr>
        <w:drawing>
          <wp:inline distT="0" distB="0" distL="0" distR="0" wp14:anchorId="58F49FD2" wp14:editId="358EB9F7">
            <wp:extent cx="2846070" cy="7256780"/>
            <wp:effectExtent l="0" t="0" r="0" b="1270"/>
            <wp:docPr id="18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46070" cy="7256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95AD49" w14:textId="48B9913B" w:rsidR="005564AE" w:rsidRPr="00B83958" w:rsidRDefault="005564AE" w:rsidP="005564AE">
      <w:pPr>
        <w:spacing w:after="160" w:line="259" w:lineRule="auto"/>
        <w:jc w:val="both"/>
        <w:rPr>
          <w:rFonts w:eastAsia="等线"/>
          <w:color w:val="202122"/>
          <w:szCs w:val="24"/>
        </w:rPr>
      </w:pPr>
      <w:r w:rsidRPr="00D05391">
        <w:rPr>
          <w:rFonts w:eastAsia="宋体"/>
          <w:b/>
          <w:szCs w:val="24"/>
        </w:rPr>
        <w:t>Fig. S</w:t>
      </w:r>
      <w:r w:rsidRPr="00D05391">
        <w:rPr>
          <w:rFonts w:eastAsiaTheme="minorEastAsia"/>
          <w:b/>
          <w:szCs w:val="24"/>
        </w:rPr>
        <w:t xml:space="preserve">3. </w:t>
      </w:r>
      <w:r w:rsidRPr="00D05391">
        <w:rPr>
          <w:rFonts w:eastAsia="等线"/>
          <w:b/>
          <w:color w:val="202122"/>
          <w:szCs w:val="24"/>
        </w:rPr>
        <w:t xml:space="preserve">Ion currents </w:t>
      </w:r>
      <w:r w:rsidR="009949BB" w:rsidRPr="00D05391">
        <w:rPr>
          <w:rFonts w:eastAsia="等线"/>
          <w:b/>
          <w:color w:val="202122"/>
          <w:szCs w:val="24"/>
        </w:rPr>
        <w:t xml:space="preserve">at distinct </w:t>
      </w:r>
      <w:r w:rsidR="009949BB" w:rsidRPr="00D05391">
        <w:rPr>
          <w:rFonts w:eastAsia="等线"/>
          <w:b/>
          <w:i/>
          <w:color w:val="202122"/>
          <w:szCs w:val="24"/>
        </w:rPr>
        <w:t>m</w:t>
      </w:r>
      <w:r w:rsidR="009949BB" w:rsidRPr="00D05391">
        <w:rPr>
          <w:rFonts w:eastAsia="等线"/>
          <w:b/>
          <w:color w:val="202122"/>
          <w:szCs w:val="24"/>
        </w:rPr>
        <w:t>/</w:t>
      </w:r>
      <w:r w:rsidR="009949BB" w:rsidRPr="00D05391">
        <w:rPr>
          <w:rFonts w:eastAsia="等线"/>
          <w:b/>
          <w:i/>
          <w:color w:val="202122"/>
          <w:szCs w:val="24"/>
        </w:rPr>
        <w:t>z</w:t>
      </w:r>
      <w:r w:rsidR="009949BB" w:rsidRPr="00D05391">
        <w:rPr>
          <w:rFonts w:eastAsia="等线"/>
          <w:b/>
          <w:color w:val="202122"/>
          <w:szCs w:val="24"/>
        </w:rPr>
        <w:t xml:space="preserve"> obtained via EI-QMS in the TPD phase of irradiated and non-irradiated </w:t>
      </w:r>
      <w:r w:rsidR="00825EC0" w:rsidRPr="00D05391">
        <w:rPr>
          <w:rFonts w:eastAsia="等线"/>
          <w:b/>
          <w:color w:val="202122"/>
          <w:szCs w:val="24"/>
        </w:rPr>
        <w:t>H</w:t>
      </w:r>
      <w:r w:rsidR="00825EC0" w:rsidRPr="00D05391">
        <w:rPr>
          <w:rFonts w:eastAsia="等线"/>
          <w:b/>
          <w:color w:val="202122"/>
          <w:szCs w:val="24"/>
          <w:vertAlign w:val="subscript"/>
        </w:rPr>
        <w:t>2</w:t>
      </w:r>
      <w:r w:rsidR="00825EC0" w:rsidRPr="00D05391">
        <w:rPr>
          <w:rFonts w:eastAsia="等线"/>
          <w:b/>
          <w:color w:val="202122"/>
          <w:szCs w:val="24"/>
        </w:rPr>
        <w:t>O–O</w:t>
      </w:r>
      <w:r w:rsidR="00825EC0" w:rsidRPr="00D05391">
        <w:rPr>
          <w:rFonts w:eastAsia="等线"/>
          <w:b/>
          <w:color w:val="202122"/>
          <w:szCs w:val="24"/>
          <w:vertAlign w:val="subscript"/>
        </w:rPr>
        <w:t>2</w:t>
      </w:r>
      <w:r w:rsidR="00825EC0" w:rsidRPr="00D05391">
        <w:rPr>
          <w:rFonts w:eastAsia="等线"/>
          <w:b/>
          <w:color w:val="202122"/>
          <w:szCs w:val="24"/>
        </w:rPr>
        <w:t xml:space="preserve"> ice mixtures</w:t>
      </w:r>
      <w:r w:rsidRPr="00D05391">
        <w:rPr>
          <w:rFonts w:eastAsia="等线"/>
          <w:b/>
          <w:color w:val="202122"/>
          <w:szCs w:val="24"/>
        </w:rPr>
        <w:t>.</w:t>
      </w:r>
      <w:r w:rsidRPr="00D05391">
        <w:rPr>
          <w:rFonts w:eastAsia="等线"/>
          <w:color w:val="202122"/>
          <w:szCs w:val="24"/>
        </w:rPr>
        <w:t xml:space="preserve"> </w:t>
      </w:r>
      <w:r w:rsidR="00564DFC" w:rsidRPr="00D05391">
        <w:rPr>
          <w:rFonts w:eastAsia="等线"/>
          <w:color w:val="202122"/>
          <w:szCs w:val="24"/>
        </w:rPr>
        <w:t xml:space="preserve">TPD profiles were collected at </w:t>
      </w:r>
      <w:r w:rsidRPr="00D05391">
        <w:rPr>
          <w:rFonts w:eastAsia="等线"/>
          <w:color w:val="202122"/>
          <w:szCs w:val="24"/>
        </w:rPr>
        <w:t>(</w:t>
      </w:r>
      <w:r w:rsidR="008B6065" w:rsidRPr="00D05391">
        <w:rPr>
          <w:rFonts w:eastAsia="等线"/>
          <w:b/>
          <w:bCs/>
          <w:color w:val="202122"/>
          <w:szCs w:val="24"/>
        </w:rPr>
        <w:t>A</w:t>
      </w:r>
      <w:r w:rsidRPr="00D05391">
        <w:rPr>
          <w:rFonts w:eastAsia="等线"/>
          <w:color w:val="202122"/>
          <w:szCs w:val="24"/>
        </w:rPr>
        <w:t xml:space="preserve">) </w:t>
      </w:r>
      <w:r w:rsidRPr="00D05391">
        <w:rPr>
          <w:rFonts w:eastAsia="等线"/>
          <w:i/>
          <w:iCs/>
          <w:color w:val="202122"/>
          <w:szCs w:val="24"/>
        </w:rPr>
        <w:t>m/z</w:t>
      </w:r>
      <w:r w:rsidRPr="00D05391">
        <w:rPr>
          <w:rFonts w:eastAsia="等线"/>
          <w:color w:val="202122"/>
          <w:szCs w:val="24"/>
        </w:rPr>
        <w:t xml:space="preserve"> = </w:t>
      </w:r>
      <w:r w:rsidR="001F3E7C" w:rsidRPr="00D05391">
        <w:rPr>
          <w:rFonts w:eastAsia="等线"/>
          <w:color w:val="202122"/>
          <w:szCs w:val="24"/>
        </w:rPr>
        <w:t>32</w:t>
      </w:r>
      <w:r w:rsidRPr="00D05391">
        <w:rPr>
          <w:rFonts w:eastAsia="等线"/>
          <w:color w:val="202122"/>
          <w:szCs w:val="24"/>
        </w:rPr>
        <w:t>, (</w:t>
      </w:r>
      <w:r w:rsidR="008B6065" w:rsidRPr="00D05391">
        <w:rPr>
          <w:rFonts w:eastAsia="等线"/>
          <w:b/>
          <w:bCs/>
          <w:color w:val="202122"/>
          <w:szCs w:val="24"/>
        </w:rPr>
        <w:t>B</w:t>
      </w:r>
      <w:r w:rsidRPr="00D05391">
        <w:rPr>
          <w:rFonts w:eastAsia="等线"/>
          <w:color w:val="202122"/>
          <w:szCs w:val="24"/>
        </w:rPr>
        <w:t xml:space="preserve">) </w:t>
      </w:r>
      <w:r w:rsidRPr="00D05391">
        <w:rPr>
          <w:rFonts w:eastAsia="等线"/>
          <w:i/>
          <w:iCs/>
          <w:color w:val="202122"/>
          <w:szCs w:val="24"/>
        </w:rPr>
        <w:t>m/z</w:t>
      </w:r>
      <w:r w:rsidRPr="00D05391">
        <w:rPr>
          <w:rFonts w:eastAsia="等线"/>
          <w:color w:val="202122"/>
          <w:szCs w:val="24"/>
        </w:rPr>
        <w:t xml:space="preserve"> = 3</w:t>
      </w:r>
      <w:r w:rsidR="001E45B6" w:rsidRPr="00D05391">
        <w:rPr>
          <w:rFonts w:eastAsia="等线"/>
          <w:color w:val="202122"/>
          <w:szCs w:val="24"/>
        </w:rPr>
        <w:t>3</w:t>
      </w:r>
      <w:r w:rsidRPr="00D05391">
        <w:rPr>
          <w:rFonts w:eastAsia="等线"/>
          <w:color w:val="202122"/>
          <w:szCs w:val="24"/>
        </w:rPr>
        <w:t>, (</w:t>
      </w:r>
      <w:r w:rsidR="008B6065" w:rsidRPr="00D05391">
        <w:rPr>
          <w:rFonts w:eastAsia="等线"/>
          <w:b/>
          <w:bCs/>
          <w:color w:val="202122"/>
          <w:szCs w:val="24"/>
        </w:rPr>
        <w:t>C</w:t>
      </w:r>
      <w:r w:rsidRPr="00D05391">
        <w:rPr>
          <w:rFonts w:eastAsia="等线"/>
          <w:color w:val="202122"/>
          <w:szCs w:val="24"/>
        </w:rPr>
        <w:t xml:space="preserve">) </w:t>
      </w:r>
      <w:r w:rsidRPr="00D05391">
        <w:rPr>
          <w:rFonts w:eastAsia="等线"/>
          <w:i/>
          <w:iCs/>
          <w:color w:val="202122"/>
          <w:szCs w:val="24"/>
        </w:rPr>
        <w:t>m/z</w:t>
      </w:r>
      <w:r w:rsidRPr="00D05391">
        <w:rPr>
          <w:rFonts w:eastAsia="等线"/>
          <w:color w:val="202122"/>
          <w:szCs w:val="24"/>
        </w:rPr>
        <w:t xml:space="preserve"> = </w:t>
      </w:r>
      <w:r w:rsidR="00413B22" w:rsidRPr="00D05391">
        <w:rPr>
          <w:rFonts w:eastAsia="等线"/>
          <w:color w:val="202122"/>
          <w:szCs w:val="24"/>
        </w:rPr>
        <w:t>3</w:t>
      </w:r>
      <w:r w:rsidR="001E45B6" w:rsidRPr="00D05391">
        <w:rPr>
          <w:rFonts w:eastAsia="等线"/>
          <w:color w:val="202122"/>
          <w:szCs w:val="24"/>
        </w:rPr>
        <w:t>4, (</w:t>
      </w:r>
      <w:r w:rsidR="001E45B6" w:rsidRPr="00D05391">
        <w:rPr>
          <w:rFonts w:eastAsia="等线"/>
          <w:b/>
          <w:bCs/>
          <w:color w:val="202122"/>
          <w:szCs w:val="24"/>
        </w:rPr>
        <w:t>D</w:t>
      </w:r>
      <w:r w:rsidR="001E45B6" w:rsidRPr="00D05391">
        <w:rPr>
          <w:rFonts w:eastAsia="等线"/>
          <w:color w:val="202122"/>
          <w:szCs w:val="24"/>
        </w:rPr>
        <w:t xml:space="preserve">) </w:t>
      </w:r>
      <w:r w:rsidR="001E45B6" w:rsidRPr="00D05391">
        <w:rPr>
          <w:rFonts w:eastAsia="等线"/>
          <w:i/>
          <w:iCs/>
          <w:color w:val="202122"/>
          <w:szCs w:val="24"/>
        </w:rPr>
        <w:t>m/z</w:t>
      </w:r>
      <w:r w:rsidR="001E45B6" w:rsidRPr="00D05391">
        <w:rPr>
          <w:rFonts w:eastAsia="等线"/>
          <w:color w:val="202122"/>
          <w:szCs w:val="24"/>
        </w:rPr>
        <w:t xml:space="preserve"> = 48, and (</w:t>
      </w:r>
      <w:r w:rsidR="001E45B6" w:rsidRPr="00D05391">
        <w:rPr>
          <w:rFonts w:eastAsia="等线"/>
          <w:b/>
          <w:bCs/>
          <w:color w:val="202122"/>
          <w:szCs w:val="24"/>
        </w:rPr>
        <w:t>E</w:t>
      </w:r>
      <w:r w:rsidR="001E45B6" w:rsidRPr="00D05391">
        <w:rPr>
          <w:rFonts w:eastAsia="等线"/>
          <w:color w:val="202122"/>
          <w:szCs w:val="24"/>
        </w:rPr>
        <w:t xml:space="preserve">) </w:t>
      </w:r>
      <w:r w:rsidR="001E45B6" w:rsidRPr="00D05391">
        <w:rPr>
          <w:rFonts w:eastAsia="等线"/>
          <w:i/>
          <w:iCs/>
          <w:color w:val="202122"/>
          <w:szCs w:val="24"/>
        </w:rPr>
        <w:t>m/z</w:t>
      </w:r>
      <w:r w:rsidR="001E45B6" w:rsidRPr="00D05391">
        <w:rPr>
          <w:rFonts w:eastAsia="等线"/>
          <w:color w:val="202122"/>
          <w:szCs w:val="24"/>
        </w:rPr>
        <w:t xml:space="preserve"> = 50</w:t>
      </w:r>
      <w:r w:rsidR="00564DFC" w:rsidRPr="00D05391">
        <w:rPr>
          <w:rFonts w:eastAsia="等线"/>
          <w:color w:val="202122"/>
          <w:szCs w:val="24"/>
        </w:rPr>
        <w:t>, respectively</w:t>
      </w:r>
      <w:r w:rsidRPr="00D05391">
        <w:rPr>
          <w:rFonts w:eastAsia="等线"/>
          <w:color w:val="202122"/>
          <w:szCs w:val="24"/>
        </w:rPr>
        <w:t xml:space="preserve">. </w:t>
      </w:r>
      <w:r w:rsidRPr="00D05391">
        <w:rPr>
          <w:rFonts w:eastAsiaTheme="minorEastAsia"/>
          <w:szCs w:val="24"/>
        </w:rPr>
        <w:t xml:space="preserve">The irradiated ice was prepared under the exposure of 5 keV electrons of 1000 </w:t>
      </w:r>
      <w:proofErr w:type="spellStart"/>
      <w:r w:rsidRPr="00D05391">
        <w:rPr>
          <w:rFonts w:eastAsiaTheme="minorEastAsia"/>
          <w:szCs w:val="24"/>
        </w:rPr>
        <w:t>nA</w:t>
      </w:r>
      <w:proofErr w:type="spellEnd"/>
      <w:r w:rsidRPr="00D05391">
        <w:rPr>
          <w:rFonts w:eastAsiaTheme="minorEastAsia"/>
          <w:szCs w:val="24"/>
        </w:rPr>
        <w:t xml:space="preserve"> for 60 minutes.</w:t>
      </w:r>
      <w:r w:rsidRPr="00B83958">
        <w:rPr>
          <w:rFonts w:eastAsia="等线"/>
          <w:color w:val="202122"/>
          <w:szCs w:val="24"/>
        </w:rPr>
        <w:br w:type="page"/>
      </w:r>
    </w:p>
    <w:p w14:paraId="3A25BD5C" w14:textId="12055177" w:rsidR="005564AE" w:rsidRPr="00B83958" w:rsidRDefault="009101C2" w:rsidP="005564AE">
      <w:pPr>
        <w:spacing w:after="160" w:line="259" w:lineRule="auto"/>
        <w:jc w:val="center"/>
        <w:rPr>
          <w:rFonts w:asciiTheme="minorHAnsi" w:eastAsiaTheme="minorEastAsia" w:hAnsiTheme="minorHAnsi" w:cstheme="minorBidi"/>
          <w:sz w:val="22"/>
          <w:szCs w:val="22"/>
        </w:rPr>
      </w:pPr>
      <w:r w:rsidRPr="00B83958">
        <w:lastRenderedPageBreak/>
        <w:t xml:space="preserve"> </w:t>
      </w:r>
      <w:r w:rsidR="00722FC6">
        <w:rPr>
          <w:noProof/>
        </w:rPr>
        <w:drawing>
          <wp:inline distT="0" distB="0" distL="0" distR="0" wp14:anchorId="20EC698D" wp14:editId="5953EA68">
            <wp:extent cx="2743894" cy="6802502"/>
            <wp:effectExtent l="0" t="0" r="0" b="0"/>
            <wp:docPr id="21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48730" cy="681449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149C6">
        <w:tab/>
      </w:r>
    </w:p>
    <w:p w14:paraId="54DE4537" w14:textId="5327D79D" w:rsidR="005564AE" w:rsidRPr="00B83958" w:rsidRDefault="005564AE" w:rsidP="005564AE">
      <w:pPr>
        <w:spacing w:after="160" w:line="259" w:lineRule="auto"/>
        <w:jc w:val="both"/>
        <w:rPr>
          <w:rFonts w:eastAsia="等线"/>
          <w:color w:val="202122"/>
          <w:szCs w:val="24"/>
        </w:rPr>
      </w:pPr>
      <w:r w:rsidRPr="00D05391">
        <w:rPr>
          <w:rFonts w:eastAsia="宋体"/>
          <w:b/>
          <w:szCs w:val="24"/>
        </w:rPr>
        <w:t>Fig. S</w:t>
      </w:r>
      <w:r w:rsidRPr="00D05391">
        <w:rPr>
          <w:rFonts w:eastAsiaTheme="minorEastAsia"/>
          <w:b/>
          <w:szCs w:val="24"/>
        </w:rPr>
        <w:t xml:space="preserve">4. </w:t>
      </w:r>
      <w:r w:rsidR="00564DFC" w:rsidRPr="00D05391">
        <w:rPr>
          <w:rFonts w:eastAsia="等线"/>
          <w:b/>
          <w:color w:val="202122"/>
          <w:szCs w:val="24"/>
        </w:rPr>
        <w:t xml:space="preserve">Ion currents at distinct </w:t>
      </w:r>
      <w:r w:rsidR="00564DFC" w:rsidRPr="00D05391">
        <w:rPr>
          <w:rFonts w:eastAsia="等线"/>
          <w:b/>
          <w:i/>
          <w:color w:val="202122"/>
          <w:szCs w:val="24"/>
        </w:rPr>
        <w:t>m</w:t>
      </w:r>
      <w:r w:rsidR="00564DFC" w:rsidRPr="00D05391">
        <w:rPr>
          <w:rFonts w:eastAsia="等线"/>
          <w:b/>
          <w:color w:val="202122"/>
          <w:szCs w:val="24"/>
        </w:rPr>
        <w:t>/</w:t>
      </w:r>
      <w:r w:rsidR="00564DFC" w:rsidRPr="00D05391">
        <w:rPr>
          <w:rFonts w:eastAsia="等线"/>
          <w:b/>
          <w:i/>
          <w:color w:val="202122"/>
          <w:szCs w:val="24"/>
        </w:rPr>
        <w:t>z</w:t>
      </w:r>
      <w:r w:rsidR="00564DFC" w:rsidRPr="00D05391">
        <w:rPr>
          <w:rFonts w:eastAsia="等线"/>
          <w:b/>
          <w:color w:val="202122"/>
          <w:szCs w:val="24"/>
        </w:rPr>
        <w:t xml:space="preserve"> obtained via EI-QMS in the TPD phase of irradiated H</w:t>
      </w:r>
      <w:r w:rsidR="00564DFC" w:rsidRPr="00D05391">
        <w:rPr>
          <w:rFonts w:eastAsia="等线"/>
          <w:b/>
          <w:color w:val="202122"/>
          <w:szCs w:val="24"/>
          <w:vertAlign w:val="subscript"/>
        </w:rPr>
        <w:t>2</w:t>
      </w:r>
      <w:r w:rsidR="00564DFC" w:rsidRPr="00D05391">
        <w:rPr>
          <w:rFonts w:eastAsia="等线"/>
          <w:b/>
          <w:color w:val="202122"/>
          <w:szCs w:val="24"/>
          <w:vertAlign w:val="superscript"/>
        </w:rPr>
        <w:t>18</w:t>
      </w:r>
      <w:r w:rsidR="00564DFC" w:rsidRPr="00D05391">
        <w:rPr>
          <w:rFonts w:eastAsia="等线"/>
          <w:b/>
          <w:color w:val="202122"/>
          <w:szCs w:val="24"/>
        </w:rPr>
        <w:t>O</w:t>
      </w:r>
      <w:bookmarkStart w:id="3" w:name="_GoBack"/>
      <w:bookmarkEnd w:id="3"/>
      <w:r w:rsidR="00564DFC" w:rsidRPr="00D05391">
        <w:rPr>
          <w:rFonts w:eastAsia="等线"/>
          <w:b/>
          <w:color w:val="202122"/>
          <w:szCs w:val="24"/>
        </w:rPr>
        <w:t>–O</w:t>
      </w:r>
      <w:r w:rsidR="00564DFC" w:rsidRPr="00D05391">
        <w:rPr>
          <w:rFonts w:eastAsia="等线"/>
          <w:b/>
          <w:color w:val="202122"/>
          <w:szCs w:val="24"/>
          <w:vertAlign w:val="subscript"/>
        </w:rPr>
        <w:t>2</w:t>
      </w:r>
      <w:r w:rsidR="00564DFC" w:rsidRPr="00D05391">
        <w:rPr>
          <w:rFonts w:eastAsia="等线"/>
          <w:b/>
          <w:color w:val="202122"/>
          <w:szCs w:val="24"/>
        </w:rPr>
        <w:t xml:space="preserve"> ice mixtures</w:t>
      </w:r>
      <w:r w:rsidRPr="00D05391">
        <w:rPr>
          <w:rFonts w:eastAsia="等线"/>
          <w:b/>
          <w:color w:val="202122"/>
          <w:szCs w:val="24"/>
        </w:rPr>
        <w:t>.</w:t>
      </w:r>
      <w:r w:rsidRPr="00D05391">
        <w:rPr>
          <w:rFonts w:eastAsia="等线"/>
          <w:color w:val="202122"/>
          <w:szCs w:val="24"/>
        </w:rPr>
        <w:t xml:space="preserve"> </w:t>
      </w:r>
      <w:r w:rsidR="00564DFC" w:rsidRPr="00D05391">
        <w:rPr>
          <w:rFonts w:eastAsia="等线"/>
          <w:color w:val="202122"/>
          <w:szCs w:val="24"/>
        </w:rPr>
        <w:t xml:space="preserve">For better comparison, TPD profiles </w:t>
      </w:r>
      <w:r w:rsidR="00F7648F" w:rsidRPr="00D05391">
        <w:rPr>
          <w:rFonts w:eastAsia="等线"/>
          <w:color w:val="202122"/>
          <w:szCs w:val="24"/>
        </w:rPr>
        <w:t>are</w:t>
      </w:r>
      <w:r w:rsidR="00564DFC" w:rsidRPr="00D05391">
        <w:rPr>
          <w:rFonts w:eastAsia="等线"/>
          <w:color w:val="202122"/>
          <w:szCs w:val="24"/>
        </w:rPr>
        <w:t xml:space="preserve"> classified into </w:t>
      </w:r>
      <w:r w:rsidRPr="00D05391">
        <w:rPr>
          <w:rFonts w:eastAsia="等线"/>
          <w:color w:val="202122"/>
          <w:szCs w:val="24"/>
        </w:rPr>
        <w:t>(</w:t>
      </w:r>
      <w:r w:rsidR="008B6065" w:rsidRPr="00D05391">
        <w:rPr>
          <w:rFonts w:eastAsia="等线"/>
          <w:b/>
          <w:bCs/>
          <w:color w:val="202122"/>
          <w:szCs w:val="24"/>
        </w:rPr>
        <w:t>A</w:t>
      </w:r>
      <w:r w:rsidRPr="00D05391">
        <w:rPr>
          <w:rFonts w:eastAsia="等线"/>
          <w:color w:val="202122"/>
          <w:szCs w:val="24"/>
        </w:rPr>
        <w:t xml:space="preserve">) </w:t>
      </w:r>
      <w:bookmarkStart w:id="4" w:name="_Hlk201909936"/>
      <w:r w:rsidR="0077328E" w:rsidRPr="00D05391">
        <w:rPr>
          <w:rFonts w:eastAsia="等线"/>
          <w:i/>
          <w:iCs/>
          <w:color w:val="202122"/>
          <w:szCs w:val="24"/>
        </w:rPr>
        <w:t>m/z</w:t>
      </w:r>
      <w:r w:rsidR="0077328E" w:rsidRPr="00D05391">
        <w:rPr>
          <w:rFonts w:eastAsia="等线"/>
          <w:color w:val="202122"/>
          <w:szCs w:val="24"/>
        </w:rPr>
        <w:t xml:space="preserve"> = </w:t>
      </w:r>
      <w:r w:rsidR="00F7648F" w:rsidRPr="00D05391">
        <w:rPr>
          <w:rFonts w:eastAsia="等线"/>
          <w:color w:val="202122"/>
          <w:szCs w:val="24"/>
        </w:rPr>
        <w:t xml:space="preserve">32, 34, and 36; </w:t>
      </w:r>
      <w:bookmarkEnd w:id="4"/>
      <w:r w:rsidRPr="00D05391">
        <w:rPr>
          <w:rFonts w:eastAsia="等线"/>
          <w:color w:val="202122"/>
          <w:szCs w:val="24"/>
        </w:rPr>
        <w:t>(</w:t>
      </w:r>
      <w:r w:rsidR="008B6065" w:rsidRPr="00D05391">
        <w:rPr>
          <w:rFonts w:eastAsia="等线"/>
          <w:b/>
          <w:bCs/>
          <w:color w:val="202122"/>
          <w:szCs w:val="24"/>
        </w:rPr>
        <w:t>B</w:t>
      </w:r>
      <w:r w:rsidRPr="00D05391">
        <w:rPr>
          <w:rFonts w:eastAsia="等线"/>
          <w:color w:val="202122"/>
          <w:szCs w:val="24"/>
        </w:rPr>
        <w:t xml:space="preserve">) </w:t>
      </w:r>
      <w:r w:rsidR="00F7648F" w:rsidRPr="00D05391">
        <w:rPr>
          <w:rFonts w:eastAsia="等线"/>
          <w:i/>
          <w:iCs/>
          <w:color w:val="202122"/>
          <w:szCs w:val="24"/>
        </w:rPr>
        <w:t>m/z</w:t>
      </w:r>
      <w:r w:rsidR="00F7648F" w:rsidRPr="00D05391">
        <w:rPr>
          <w:rFonts w:eastAsia="等线"/>
          <w:color w:val="202122"/>
          <w:szCs w:val="24"/>
        </w:rPr>
        <w:t xml:space="preserve"> = 33, 35, and 3</w:t>
      </w:r>
      <w:r w:rsidR="00C84A19" w:rsidRPr="00D05391">
        <w:rPr>
          <w:rFonts w:eastAsia="等线"/>
          <w:color w:val="202122"/>
          <w:szCs w:val="24"/>
        </w:rPr>
        <w:t>7</w:t>
      </w:r>
      <w:r w:rsidR="00F7648F" w:rsidRPr="00D05391">
        <w:rPr>
          <w:rFonts w:eastAsia="等线"/>
          <w:color w:val="202122"/>
          <w:szCs w:val="24"/>
        </w:rPr>
        <w:t>;  (</w:t>
      </w:r>
      <w:r w:rsidR="00F7648F" w:rsidRPr="00D05391">
        <w:rPr>
          <w:rFonts w:eastAsia="等线"/>
          <w:b/>
          <w:bCs/>
          <w:color w:val="202122"/>
          <w:szCs w:val="24"/>
        </w:rPr>
        <w:t>C</w:t>
      </w:r>
      <w:r w:rsidR="00F7648F" w:rsidRPr="00D05391">
        <w:rPr>
          <w:rFonts w:eastAsia="等线"/>
          <w:color w:val="202122"/>
          <w:szCs w:val="24"/>
        </w:rPr>
        <w:t xml:space="preserve">) </w:t>
      </w:r>
      <w:r w:rsidR="00F7648F" w:rsidRPr="00D05391">
        <w:rPr>
          <w:rFonts w:eastAsia="等线"/>
          <w:i/>
          <w:iCs/>
          <w:color w:val="202122"/>
          <w:szCs w:val="24"/>
        </w:rPr>
        <w:t>m/z</w:t>
      </w:r>
      <w:r w:rsidR="00F7648F" w:rsidRPr="00D05391">
        <w:rPr>
          <w:rFonts w:eastAsia="等线"/>
          <w:color w:val="202122"/>
          <w:szCs w:val="24"/>
        </w:rPr>
        <w:t xml:space="preserve"> = 34, 36, and 38; (</w:t>
      </w:r>
      <w:r w:rsidR="00F7648F" w:rsidRPr="00D05391">
        <w:rPr>
          <w:rFonts w:eastAsia="等线"/>
          <w:b/>
          <w:bCs/>
          <w:color w:val="202122"/>
          <w:szCs w:val="24"/>
        </w:rPr>
        <w:t>D</w:t>
      </w:r>
      <w:r w:rsidR="00F7648F" w:rsidRPr="00D05391">
        <w:rPr>
          <w:rFonts w:eastAsia="等线"/>
          <w:color w:val="202122"/>
          <w:szCs w:val="24"/>
        </w:rPr>
        <w:t xml:space="preserve">) </w:t>
      </w:r>
      <w:r w:rsidR="00F7648F" w:rsidRPr="00D05391">
        <w:rPr>
          <w:rFonts w:eastAsia="等线"/>
          <w:i/>
          <w:iCs/>
          <w:color w:val="202122"/>
          <w:szCs w:val="24"/>
        </w:rPr>
        <w:t>m/z</w:t>
      </w:r>
      <w:r w:rsidR="00F7648F" w:rsidRPr="00D05391">
        <w:rPr>
          <w:rFonts w:eastAsia="等线"/>
          <w:color w:val="202122"/>
          <w:szCs w:val="24"/>
        </w:rPr>
        <w:t xml:space="preserve"> = 48, 50, 52, and 54; and (</w:t>
      </w:r>
      <w:r w:rsidR="00F7648F" w:rsidRPr="00D05391">
        <w:rPr>
          <w:rFonts w:eastAsia="等线"/>
          <w:b/>
          <w:bCs/>
          <w:color w:val="202122"/>
          <w:szCs w:val="24"/>
        </w:rPr>
        <w:t>E</w:t>
      </w:r>
      <w:r w:rsidR="00F7648F" w:rsidRPr="00D05391">
        <w:rPr>
          <w:rFonts w:eastAsia="等线"/>
          <w:color w:val="202122"/>
          <w:szCs w:val="24"/>
        </w:rPr>
        <w:t xml:space="preserve">) </w:t>
      </w:r>
      <w:r w:rsidR="00F7648F" w:rsidRPr="00D05391">
        <w:rPr>
          <w:rFonts w:eastAsia="等线"/>
          <w:i/>
          <w:iCs/>
          <w:color w:val="202122"/>
          <w:szCs w:val="24"/>
        </w:rPr>
        <w:t>m/z</w:t>
      </w:r>
      <w:r w:rsidR="00F7648F" w:rsidRPr="00D05391">
        <w:rPr>
          <w:rFonts w:eastAsia="等线"/>
          <w:color w:val="202122"/>
          <w:szCs w:val="24"/>
        </w:rPr>
        <w:t xml:space="preserve"> = 50, 52, 54, and 56.</w:t>
      </w:r>
      <w:r w:rsidR="005C2617" w:rsidRPr="00D05391">
        <w:rPr>
          <w:rFonts w:eastAsia="等线"/>
          <w:color w:val="202122"/>
          <w:szCs w:val="24"/>
        </w:rPr>
        <w:t xml:space="preserve"> Ion signals at </w:t>
      </w:r>
      <w:r w:rsidR="005C2617" w:rsidRPr="00D05391">
        <w:rPr>
          <w:rFonts w:eastAsia="等线"/>
          <w:i/>
          <w:iCs/>
          <w:color w:val="202122"/>
          <w:szCs w:val="24"/>
        </w:rPr>
        <w:t>m/z</w:t>
      </w:r>
      <w:r w:rsidR="005C2617" w:rsidRPr="00D05391">
        <w:rPr>
          <w:rFonts w:eastAsia="等线"/>
          <w:iCs/>
          <w:color w:val="202122"/>
          <w:szCs w:val="24"/>
        </w:rPr>
        <w:t xml:space="preserve"> of 32, 33, and 34 </w:t>
      </w:r>
      <w:r w:rsidR="00FB7827" w:rsidRPr="00D05391">
        <w:rPr>
          <w:rFonts w:eastAsia="等线"/>
          <w:iCs/>
          <w:color w:val="202122"/>
          <w:szCs w:val="24"/>
        </w:rPr>
        <w:t>are</w:t>
      </w:r>
      <w:r w:rsidR="005C2617" w:rsidRPr="00D05391">
        <w:rPr>
          <w:rFonts w:eastAsia="等线"/>
          <w:iCs/>
          <w:color w:val="202122"/>
          <w:szCs w:val="24"/>
        </w:rPr>
        <w:t xml:space="preserve"> scaled down by </w:t>
      </w:r>
      <w:r w:rsidR="00FB7827" w:rsidRPr="00D05391">
        <w:rPr>
          <w:rFonts w:eastAsia="等线"/>
          <w:iCs/>
          <w:color w:val="202122"/>
          <w:szCs w:val="24"/>
        </w:rPr>
        <w:t xml:space="preserve">factors of </w:t>
      </w:r>
      <w:r w:rsidR="005C2617" w:rsidRPr="00D05391">
        <w:rPr>
          <w:rFonts w:eastAsia="等线"/>
          <w:iCs/>
          <w:color w:val="202122"/>
          <w:szCs w:val="24"/>
        </w:rPr>
        <w:t>20, 10, and 2, respectively</w:t>
      </w:r>
      <w:r w:rsidR="00B076E6" w:rsidRPr="00D05391">
        <w:rPr>
          <w:rFonts w:eastAsia="等线"/>
          <w:iCs/>
          <w:color w:val="202122"/>
          <w:szCs w:val="24"/>
        </w:rPr>
        <w:t xml:space="preserve">. </w:t>
      </w:r>
      <w:r w:rsidRPr="00D05391">
        <w:rPr>
          <w:rFonts w:eastAsiaTheme="minorEastAsia"/>
          <w:szCs w:val="24"/>
        </w:rPr>
        <w:t xml:space="preserve">The irradiated ice was prepared under the exposure of 5 keV electrons of 1000 </w:t>
      </w:r>
      <w:proofErr w:type="spellStart"/>
      <w:r w:rsidRPr="00D05391">
        <w:rPr>
          <w:rFonts w:eastAsiaTheme="minorEastAsia"/>
          <w:szCs w:val="24"/>
        </w:rPr>
        <w:t>nA</w:t>
      </w:r>
      <w:proofErr w:type="spellEnd"/>
      <w:r w:rsidRPr="00D05391">
        <w:rPr>
          <w:rFonts w:eastAsiaTheme="minorEastAsia"/>
          <w:szCs w:val="24"/>
        </w:rPr>
        <w:t xml:space="preserve"> for 60 minutes.</w:t>
      </w:r>
    </w:p>
    <w:p w14:paraId="6E12442A" w14:textId="10D9BD12" w:rsidR="005564AE" w:rsidRPr="00B83958" w:rsidRDefault="009101C2" w:rsidP="005564AE">
      <w:pPr>
        <w:spacing w:after="160" w:line="259" w:lineRule="auto"/>
        <w:jc w:val="center"/>
        <w:rPr>
          <w:rFonts w:asciiTheme="minorHAnsi" w:eastAsiaTheme="minorEastAsia" w:hAnsiTheme="minorHAnsi" w:cstheme="minorBidi"/>
          <w:sz w:val="22"/>
          <w:szCs w:val="22"/>
        </w:rPr>
      </w:pPr>
      <w:r w:rsidRPr="00B83958">
        <w:lastRenderedPageBreak/>
        <w:t xml:space="preserve"> </w:t>
      </w:r>
      <w:r w:rsidRPr="00B83958">
        <w:rPr>
          <w:noProof/>
          <w:lang w:eastAsia="zh-CN"/>
        </w:rPr>
        <w:drawing>
          <wp:inline distT="0" distB="0" distL="0" distR="0" wp14:anchorId="2C0C1B8B" wp14:editId="5667C7C7">
            <wp:extent cx="3861215" cy="5391397"/>
            <wp:effectExtent l="0" t="0" r="635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67655" cy="540038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DCE02C2" w14:textId="41BEE25D" w:rsidR="005564AE" w:rsidRPr="00B83958" w:rsidRDefault="005564AE" w:rsidP="005564AE">
      <w:pPr>
        <w:spacing w:after="160" w:line="259" w:lineRule="auto"/>
        <w:jc w:val="both"/>
        <w:rPr>
          <w:rFonts w:eastAsiaTheme="minorEastAsia"/>
          <w:szCs w:val="24"/>
        </w:rPr>
      </w:pPr>
      <w:r w:rsidRPr="00B83958">
        <w:rPr>
          <w:rFonts w:eastAsia="宋体"/>
          <w:b/>
          <w:szCs w:val="24"/>
        </w:rPr>
        <w:t>Fig. S</w:t>
      </w:r>
      <w:r w:rsidRPr="00B83958">
        <w:rPr>
          <w:rFonts w:eastAsiaTheme="minorEastAsia"/>
          <w:b/>
          <w:szCs w:val="24"/>
        </w:rPr>
        <w:t>5</w:t>
      </w:r>
      <w:r w:rsidRPr="00B83958">
        <w:rPr>
          <w:rFonts w:eastAsiaTheme="minorEastAsia"/>
          <w:b/>
          <w:bCs/>
          <w:szCs w:val="24"/>
        </w:rPr>
        <w:t xml:space="preserve">. </w:t>
      </w:r>
      <w:r w:rsidRPr="00B83958">
        <w:rPr>
          <w:rFonts w:eastAsiaTheme="minorEastAsia"/>
          <w:b/>
          <w:szCs w:val="24"/>
        </w:rPr>
        <w:t xml:space="preserve">TPD profiles obtained at </w:t>
      </w:r>
      <w:r w:rsidRPr="00B83958">
        <w:rPr>
          <w:rFonts w:eastAsiaTheme="minorEastAsia"/>
          <w:b/>
          <w:i/>
          <w:iCs/>
          <w:szCs w:val="24"/>
        </w:rPr>
        <w:t>m/z</w:t>
      </w:r>
      <w:r w:rsidRPr="00B83958">
        <w:rPr>
          <w:rFonts w:eastAsiaTheme="minorEastAsia"/>
          <w:b/>
          <w:szCs w:val="24"/>
        </w:rPr>
        <w:t xml:space="preserve"> = 50 </w:t>
      </w:r>
      <w:r w:rsidR="002A735D" w:rsidRPr="00B83958">
        <w:rPr>
          <w:rFonts w:eastAsiaTheme="minorEastAsia"/>
          <w:b/>
          <w:szCs w:val="24"/>
        </w:rPr>
        <w:t>from the irradiated H</w:t>
      </w:r>
      <w:r w:rsidR="002A735D" w:rsidRPr="00B83958">
        <w:rPr>
          <w:rFonts w:eastAsiaTheme="minorEastAsia"/>
          <w:b/>
          <w:szCs w:val="24"/>
          <w:vertAlign w:val="subscript"/>
        </w:rPr>
        <w:t>2</w:t>
      </w:r>
      <w:r w:rsidR="002A735D" w:rsidRPr="00B83958">
        <w:rPr>
          <w:rFonts w:eastAsiaTheme="minorEastAsia"/>
          <w:b/>
          <w:szCs w:val="24"/>
        </w:rPr>
        <w:t>O–O</w:t>
      </w:r>
      <w:r w:rsidR="002A735D" w:rsidRPr="00B83958">
        <w:rPr>
          <w:rFonts w:eastAsiaTheme="minorEastAsia"/>
          <w:b/>
          <w:szCs w:val="24"/>
          <w:vertAlign w:val="subscript"/>
        </w:rPr>
        <w:t>2</w:t>
      </w:r>
      <w:r w:rsidR="002A735D" w:rsidRPr="00B83958">
        <w:rPr>
          <w:rFonts w:eastAsiaTheme="minorEastAsia"/>
          <w:b/>
          <w:szCs w:val="24"/>
        </w:rPr>
        <w:t xml:space="preserve"> ice mixtures </w:t>
      </w:r>
      <w:r w:rsidR="00B86B1E" w:rsidRPr="00B83958">
        <w:rPr>
          <w:rFonts w:eastAsiaTheme="minorEastAsia"/>
          <w:b/>
          <w:szCs w:val="24"/>
        </w:rPr>
        <w:t xml:space="preserve">under </w:t>
      </w:r>
      <w:r w:rsidRPr="00B83958">
        <w:rPr>
          <w:rFonts w:eastAsiaTheme="minorEastAsia"/>
          <w:b/>
          <w:szCs w:val="24"/>
        </w:rPr>
        <w:t xml:space="preserve">a range of </w:t>
      </w:r>
      <w:r w:rsidR="00B86B1E" w:rsidRPr="00B83958">
        <w:rPr>
          <w:rFonts w:eastAsiaTheme="minorEastAsia"/>
          <w:b/>
          <w:szCs w:val="24"/>
        </w:rPr>
        <w:t xml:space="preserve">photon </w:t>
      </w:r>
      <w:r w:rsidRPr="00B83958">
        <w:rPr>
          <w:rFonts w:eastAsiaTheme="minorEastAsia"/>
          <w:b/>
          <w:szCs w:val="24"/>
        </w:rPr>
        <w:t>energies.</w:t>
      </w:r>
      <w:r w:rsidRPr="00B83958">
        <w:rPr>
          <w:rFonts w:eastAsiaTheme="minorEastAsia"/>
          <w:szCs w:val="24"/>
        </w:rPr>
        <w:t xml:space="preserve"> </w:t>
      </w:r>
      <w:r w:rsidR="00636BAD" w:rsidRPr="00B83958">
        <w:rPr>
          <w:rFonts w:eastAsiaTheme="minorEastAsia"/>
          <w:szCs w:val="24"/>
          <w:lang w:eastAsia="zh-CN"/>
        </w:rPr>
        <w:t>T</w:t>
      </w:r>
      <w:r w:rsidRPr="00B83958">
        <w:rPr>
          <w:rFonts w:eastAsiaTheme="minorEastAsia"/>
          <w:szCs w:val="24"/>
          <w:lang w:eastAsia="zh-CN"/>
        </w:rPr>
        <w:t>hese TPD profiles have been normalized to photon fluxes at respective photon energy.</w:t>
      </w:r>
      <w:r w:rsidRPr="00B83958">
        <w:rPr>
          <w:rFonts w:eastAsiaTheme="minorEastAsia"/>
          <w:szCs w:val="24"/>
        </w:rPr>
        <w:br w:type="page"/>
      </w:r>
    </w:p>
    <w:p w14:paraId="734C9DEC" w14:textId="0C371BD5" w:rsidR="005564AE" w:rsidRPr="00B83958" w:rsidRDefault="009101C2" w:rsidP="005564AE">
      <w:pPr>
        <w:spacing w:after="160" w:line="259" w:lineRule="auto"/>
        <w:jc w:val="center"/>
        <w:rPr>
          <w:rFonts w:eastAsiaTheme="minorEastAsia"/>
          <w:b/>
          <w:sz w:val="22"/>
          <w:szCs w:val="22"/>
        </w:rPr>
      </w:pPr>
      <w:r w:rsidRPr="00B83958">
        <w:lastRenderedPageBreak/>
        <w:t xml:space="preserve"> </w:t>
      </w:r>
      <w:r w:rsidRPr="00B83958">
        <w:rPr>
          <w:noProof/>
          <w:lang w:eastAsia="zh-CN"/>
        </w:rPr>
        <w:drawing>
          <wp:inline distT="0" distB="0" distL="0" distR="0" wp14:anchorId="4DB0D861" wp14:editId="441BB04E">
            <wp:extent cx="5943600" cy="5549536"/>
            <wp:effectExtent l="0" t="0" r="0" b="0"/>
            <wp:docPr id="10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55495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D535195" w14:textId="0728B581" w:rsidR="002A735D" w:rsidRPr="00B83958" w:rsidRDefault="005564AE" w:rsidP="005564AE">
      <w:pPr>
        <w:spacing w:after="160" w:line="259" w:lineRule="auto"/>
        <w:jc w:val="both"/>
        <w:rPr>
          <w:rFonts w:eastAsia="等线"/>
          <w:color w:val="202122"/>
          <w:szCs w:val="24"/>
          <w:lang w:eastAsia="zh-CN"/>
        </w:rPr>
      </w:pPr>
      <w:r w:rsidRPr="00B83958">
        <w:rPr>
          <w:rFonts w:eastAsia="宋体"/>
          <w:b/>
          <w:szCs w:val="24"/>
        </w:rPr>
        <w:t>Fig. S</w:t>
      </w:r>
      <w:r w:rsidRPr="00B83958">
        <w:rPr>
          <w:rFonts w:eastAsiaTheme="minorEastAsia"/>
          <w:b/>
          <w:szCs w:val="24"/>
        </w:rPr>
        <w:t xml:space="preserve">6. </w:t>
      </w:r>
      <w:r w:rsidRPr="00B83958">
        <w:rPr>
          <w:rFonts w:eastAsia="等线"/>
          <w:b/>
          <w:color w:val="202122"/>
          <w:szCs w:val="24"/>
          <w:lang w:eastAsia="zh-CN"/>
        </w:rPr>
        <w:t xml:space="preserve">Franck-Condon factors (FCFs) and </w:t>
      </w:r>
      <w:r w:rsidR="00FF7FCD" w:rsidRPr="00B83958">
        <w:rPr>
          <w:rFonts w:eastAsia="等线"/>
          <w:b/>
          <w:color w:val="202122"/>
          <w:szCs w:val="24"/>
          <w:lang w:eastAsia="zh-CN"/>
        </w:rPr>
        <w:t xml:space="preserve">photoionization efficiency (PIE) </w:t>
      </w:r>
      <w:r w:rsidRPr="00B83958">
        <w:rPr>
          <w:rFonts w:eastAsia="等线"/>
          <w:b/>
          <w:color w:val="202122"/>
          <w:szCs w:val="24"/>
          <w:lang w:eastAsia="zh-CN"/>
        </w:rPr>
        <w:t>curves</w:t>
      </w:r>
      <w:r w:rsidR="0047185A" w:rsidRPr="00B83958">
        <w:rPr>
          <w:rFonts w:eastAsia="等线"/>
          <w:b/>
          <w:color w:val="202122"/>
          <w:szCs w:val="24"/>
          <w:lang w:eastAsia="zh-CN"/>
        </w:rPr>
        <w:t xml:space="preserve"> relevant to the HOOOH </w:t>
      </w:r>
      <w:r w:rsidR="00FF7FCD" w:rsidRPr="00B83958">
        <w:rPr>
          <w:rFonts w:eastAsia="等线"/>
          <w:b/>
          <w:color w:val="202122"/>
          <w:szCs w:val="24"/>
          <w:lang w:eastAsia="zh-CN"/>
        </w:rPr>
        <w:t>neutrals and cations</w:t>
      </w:r>
      <w:r w:rsidR="0047185A" w:rsidRPr="00B83958">
        <w:rPr>
          <w:rFonts w:eastAsia="等线"/>
          <w:b/>
          <w:color w:val="202122"/>
          <w:szCs w:val="24"/>
          <w:lang w:eastAsia="zh-CN"/>
        </w:rPr>
        <w:t>.</w:t>
      </w:r>
      <w:r w:rsidR="0047185A" w:rsidRPr="00B83958">
        <w:rPr>
          <w:rFonts w:eastAsia="等线"/>
          <w:color w:val="202122"/>
          <w:szCs w:val="24"/>
          <w:lang w:eastAsia="zh-CN"/>
        </w:rPr>
        <w:t xml:space="preserve"> </w:t>
      </w:r>
      <w:r w:rsidRPr="00B83958">
        <w:rPr>
          <w:rFonts w:eastAsia="等线"/>
          <w:color w:val="202122"/>
          <w:szCs w:val="24"/>
          <w:lang w:eastAsia="zh-CN"/>
        </w:rPr>
        <w:t xml:space="preserve"> </w:t>
      </w:r>
      <w:r w:rsidR="0047185A" w:rsidRPr="00B83958">
        <w:rPr>
          <w:rFonts w:eastAsia="等线"/>
          <w:color w:val="202122"/>
          <w:szCs w:val="24"/>
          <w:lang w:eastAsia="zh-CN"/>
        </w:rPr>
        <w:t xml:space="preserve">FCFs and PIE curves were calculated </w:t>
      </w:r>
      <w:r w:rsidRPr="00B83958">
        <w:rPr>
          <w:rFonts w:eastAsia="等线"/>
          <w:color w:val="202122"/>
          <w:szCs w:val="24"/>
          <w:lang w:eastAsia="zh-CN"/>
        </w:rPr>
        <w:t>for</w:t>
      </w:r>
      <w:r w:rsidR="0047185A" w:rsidRPr="00B83958">
        <w:rPr>
          <w:rFonts w:eastAsia="等线"/>
          <w:color w:val="202122"/>
          <w:szCs w:val="24"/>
          <w:lang w:eastAsia="zh-CN"/>
        </w:rPr>
        <w:t xml:space="preserve"> the</w:t>
      </w:r>
      <w:r w:rsidRPr="00B83958">
        <w:rPr>
          <w:rFonts w:eastAsia="等线"/>
          <w:color w:val="202122"/>
          <w:szCs w:val="24"/>
          <w:lang w:eastAsia="zh-CN"/>
        </w:rPr>
        <w:t xml:space="preserve"> </w:t>
      </w:r>
      <w:r w:rsidRPr="00B83958">
        <w:rPr>
          <w:rFonts w:eastAsia="等线" w:hint="eastAsia"/>
          <w:i/>
          <w:iCs/>
          <w:color w:val="202122"/>
          <w:szCs w:val="24"/>
          <w:lang w:eastAsia="zh-CN"/>
        </w:rPr>
        <w:t>trans</w:t>
      </w:r>
      <w:r w:rsidRPr="00B83958">
        <w:rPr>
          <w:rFonts w:eastAsia="等线"/>
          <w:color w:val="202122"/>
          <w:szCs w:val="24"/>
          <w:lang w:eastAsia="zh-CN"/>
        </w:rPr>
        <w:t>-</w:t>
      </w:r>
      <w:r w:rsidRPr="00B83958">
        <w:rPr>
          <w:rFonts w:eastAsia="等线" w:hint="eastAsia"/>
          <w:color w:val="202122"/>
          <w:szCs w:val="24"/>
          <w:lang w:eastAsia="zh-CN"/>
        </w:rPr>
        <w:t>/</w:t>
      </w:r>
      <w:r w:rsidRPr="00B83958">
        <w:rPr>
          <w:rFonts w:eastAsia="等线" w:hint="eastAsia"/>
          <w:i/>
          <w:iCs/>
          <w:color w:val="202122"/>
          <w:szCs w:val="24"/>
          <w:lang w:eastAsia="zh-CN"/>
        </w:rPr>
        <w:t>cis</w:t>
      </w:r>
      <w:r w:rsidRPr="00B83958">
        <w:rPr>
          <w:rFonts w:eastAsia="等线"/>
          <w:color w:val="202122"/>
          <w:szCs w:val="24"/>
          <w:lang w:eastAsia="zh-CN"/>
        </w:rPr>
        <w:t>-HOOOH ionization producing (</w:t>
      </w:r>
      <w:r w:rsidR="00E159DE" w:rsidRPr="00B83958">
        <w:rPr>
          <w:rFonts w:eastAsia="等线"/>
          <w:b/>
          <w:bCs/>
          <w:color w:val="202122"/>
          <w:szCs w:val="24"/>
          <w:lang w:eastAsia="zh-CN"/>
        </w:rPr>
        <w:t>A</w:t>
      </w:r>
      <w:r w:rsidRPr="00B83958">
        <w:rPr>
          <w:rFonts w:eastAsia="等线"/>
          <w:color w:val="202122"/>
          <w:szCs w:val="24"/>
          <w:lang w:eastAsia="zh-CN"/>
        </w:rPr>
        <w:t>/</w:t>
      </w:r>
      <w:r w:rsidR="00E159DE" w:rsidRPr="00B83958">
        <w:rPr>
          <w:rFonts w:eastAsia="等线"/>
          <w:b/>
          <w:bCs/>
          <w:color w:val="202122"/>
          <w:szCs w:val="24"/>
          <w:lang w:eastAsia="zh-CN"/>
        </w:rPr>
        <w:t>B</w:t>
      </w:r>
      <w:r w:rsidRPr="00B83958">
        <w:rPr>
          <w:rFonts w:eastAsia="等线"/>
          <w:color w:val="202122"/>
          <w:szCs w:val="24"/>
          <w:lang w:eastAsia="zh-CN"/>
        </w:rPr>
        <w:t xml:space="preserve">) </w:t>
      </w:r>
      <w:r w:rsidRPr="00B83958">
        <w:rPr>
          <w:rFonts w:eastAsia="等线"/>
          <w:i/>
          <w:color w:val="202122"/>
          <w:szCs w:val="24"/>
          <w:lang w:eastAsia="zh-CN"/>
        </w:rPr>
        <w:t>cis</w:t>
      </w:r>
      <w:r w:rsidRPr="00B83958">
        <w:rPr>
          <w:rFonts w:eastAsia="等线"/>
          <w:color w:val="202122"/>
          <w:szCs w:val="24"/>
          <w:lang w:eastAsia="zh-CN"/>
        </w:rPr>
        <w:t>-</w:t>
      </w:r>
      <w:r w:rsidRPr="00B83958">
        <w:rPr>
          <w:rFonts w:eastAsia="等线"/>
          <w:i/>
          <w:color w:val="202122"/>
          <w:szCs w:val="24"/>
          <w:lang w:eastAsia="zh-CN"/>
        </w:rPr>
        <w:t>cis</w:t>
      </w:r>
      <w:r w:rsidRPr="00B83958">
        <w:rPr>
          <w:rFonts w:eastAsia="等线"/>
          <w:color w:val="202122"/>
          <w:szCs w:val="24"/>
          <w:lang w:eastAsia="zh-CN"/>
        </w:rPr>
        <w:t>-, (</w:t>
      </w:r>
      <w:r w:rsidR="00E159DE" w:rsidRPr="00B83958">
        <w:rPr>
          <w:rFonts w:eastAsia="等线"/>
          <w:b/>
          <w:bCs/>
          <w:color w:val="202122"/>
          <w:szCs w:val="24"/>
          <w:lang w:eastAsia="zh-CN"/>
        </w:rPr>
        <w:t>C</w:t>
      </w:r>
      <w:r w:rsidRPr="00B83958">
        <w:rPr>
          <w:rFonts w:eastAsia="等线"/>
          <w:color w:val="202122"/>
          <w:szCs w:val="24"/>
          <w:lang w:eastAsia="zh-CN"/>
        </w:rPr>
        <w:t>/</w:t>
      </w:r>
      <w:r w:rsidR="00E159DE" w:rsidRPr="00B83958">
        <w:rPr>
          <w:rFonts w:eastAsia="等线"/>
          <w:b/>
          <w:bCs/>
          <w:color w:val="202122"/>
          <w:szCs w:val="24"/>
          <w:lang w:eastAsia="zh-CN"/>
        </w:rPr>
        <w:t>D</w:t>
      </w:r>
      <w:r w:rsidRPr="00B83958">
        <w:rPr>
          <w:rFonts w:eastAsia="等线"/>
          <w:color w:val="202122"/>
          <w:szCs w:val="24"/>
          <w:lang w:eastAsia="zh-CN"/>
        </w:rPr>
        <w:t xml:space="preserve">) </w:t>
      </w:r>
      <w:r w:rsidRPr="00B83958">
        <w:rPr>
          <w:rFonts w:eastAsia="等线"/>
          <w:i/>
          <w:color w:val="202122"/>
          <w:szCs w:val="24"/>
          <w:lang w:eastAsia="zh-CN"/>
        </w:rPr>
        <w:t>cis</w:t>
      </w:r>
      <w:r w:rsidRPr="00B83958">
        <w:rPr>
          <w:rFonts w:eastAsia="等线"/>
          <w:color w:val="202122"/>
          <w:szCs w:val="24"/>
          <w:lang w:eastAsia="zh-CN"/>
        </w:rPr>
        <w:t>-</w:t>
      </w:r>
      <w:r w:rsidRPr="00B83958">
        <w:rPr>
          <w:rFonts w:eastAsia="等线"/>
          <w:i/>
          <w:color w:val="202122"/>
          <w:szCs w:val="24"/>
          <w:lang w:eastAsia="zh-CN"/>
        </w:rPr>
        <w:t>trans</w:t>
      </w:r>
      <w:r w:rsidRPr="00B83958">
        <w:rPr>
          <w:rFonts w:eastAsia="等线"/>
          <w:color w:val="202122"/>
          <w:szCs w:val="24"/>
          <w:lang w:eastAsia="zh-CN"/>
        </w:rPr>
        <w:t>-, and (</w:t>
      </w:r>
      <w:r w:rsidR="00E159DE" w:rsidRPr="00B83958">
        <w:rPr>
          <w:rFonts w:eastAsia="等线"/>
          <w:b/>
          <w:bCs/>
          <w:color w:val="202122"/>
          <w:szCs w:val="24"/>
          <w:lang w:eastAsia="zh-CN"/>
        </w:rPr>
        <w:t>E</w:t>
      </w:r>
      <w:r w:rsidRPr="00B83958">
        <w:rPr>
          <w:rFonts w:eastAsia="等线"/>
          <w:color w:val="202122"/>
          <w:szCs w:val="24"/>
          <w:lang w:eastAsia="zh-CN"/>
        </w:rPr>
        <w:t>/</w:t>
      </w:r>
      <w:r w:rsidR="00E159DE" w:rsidRPr="00B83958">
        <w:rPr>
          <w:rFonts w:eastAsia="等线"/>
          <w:b/>
          <w:bCs/>
          <w:color w:val="202122"/>
          <w:szCs w:val="24"/>
          <w:lang w:eastAsia="zh-CN"/>
        </w:rPr>
        <w:t>F</w:t>
      </w:r>
      <w:r w:rsidRPr="00B83958">
        <w:rPr>
          <w:rFonts w:eastAsia="等线"/>
          <w:color w:val="202122"/>
          <w:szCs w:val="24"/>
          <w:lang w:eastAsia="zh-CN"/>
        </w:rPr>
        <w:t xml:space="preserve">) </w:t>
      </w:r>
      <w:r w:rsidRPr="00B83958">
        <w:rPr>
          <w:rFonts w:eastAsia="等线"/>
          <w:i/>
          <w:color w:val="202122"/>
          <w:szCs w:val="24"/>
          <w:lang w:eastAsia="zh-CN"/>
        </w:rPr>
        <w:t>trans</w:t>
      </w:r>
      <w:r w:rsidRPr="00B83958">
        <w:rPr>
          <w:rFonts w:eastAsia="等线"/>
          <w:color w:val="202122"/>
          <w:szCs w:val="24"/>
          <w:lang w:eastAsia="zh-CN"/>
        </w:rPr>
        <w:t>-</w:t>
      </w:r>
      <w:r w:rsidRPr="00B83958">
        <w:rPr>
          <w:rFonts w:eastAsia="等线"/>
          <w:i/>
          <w:color w:val="202122"/>
          <w:szCs w:val="24"/>
          <w:lang w:eastAsia="zh-CN"/>
        </w:rPr>
        <w:t>trans</w:t>
      </w:r>
      <w:r w:rsidRPr="00B83958">
        <w:rPr>
          <w:rFonts w:eastAsia="等线"/>
          <w:color w:val="202122"/>
          <w:szCs w:val="24"/>
          <w:lang w:eastAsia="zh-CN"/>
        </w:rPr>
        <w:t>-HOOOH radical cation, respectively. The FCFs are in the unit of dm</w:t>
      </w:r>
      <w:r w:rsidRPr="00B83958">
        <w:rPr>
          <w:rFonts w:eastAsia="等线"/>
          <w:color w:val="202122"/>
          <w:szCs w:val="24"/>
          <w:vertAlign w:val="superscript"/>
          <w:lang w:eastAsia="zh-CN"/>
        </w:rPr>
        <w:t>3</w:t>
      </w:r>
      <w:r w:rsidRPr="00B83958">
        <w:rPr>
          <w:rFonts w:eastAsia="等线"/>
          <w:color w:val="202122"/>
          <w:szCs w:val="24"/>
          <w:lang w:eastAsia="zh-CN"/>
        </w:rPr>
        <w:t>/(</w:t>
      </w:r>
      <w:proofErr w:type="spellStart"/>
      <w:r w:rsidRPr="00B83958">
        <w:rPr>
          <w:rFonts w:eastAsia="等线"/>
          <w:color w:val="202122"/>
          <w:szCs w:val="24"/>
          <w:lang w:eastAsia="zh-CN"/>
        </w:rPr>
        <w:t>mol·cm</w:t>
      </w:r>
      <w:proofErr w:type="spellEnd"/>
      <w:r w:rsidRPr="00B83958">
        <w:rPr>
          <w:rFonts w:eastAsia="等线"/>
          <w:color w:val="202122"/>
          <w:szCs w:val="24"/>
          <w:lang w:eastAsia="zh-CN"/>
        </w:rPr>
        <w:t>).</w:t>
      </w:r>
    </w:p>
    <w:p w14:paraId="3FC7BFF9" w14:textId="77777777" w:rsidR="002A735D" w:rsidRPr="00B83958" w:rsidRDefault="002A735D">
      <w:pPr>
        <w:spacing w:after="160" w:line="259" w:lineRule="auto"/>
        <w:rPr>
          <w:rFonts w:eastAsia="等线"/>
          <w:color w:val="202122"/>
          <w:szCs w:val="24"/>
          <w:lang w:eastAsia="zh-CN"/>
        </w:rPr>
      </w:pPr>
      <w:r w:rsidRPr="00B83958">
        <w:rPr>
          <w:rFonts w:eastAsia="等线"/>
          <w:color w:val="202122"/>
          <w:szCs w:val="24"/>
          <w:lang w:eastAsia="zh-CN"/>
        </w:rPr>
        <w:br w:type="page"/>
      </w:r>
    </w:p>
    <w:p w14:paraId="2B340ECE" w14:textId="270F28FE" w:rsidR="005564AE" w:rsidRPr="00B83958" w:rsidRDefault="00016234" w:rsidP="002A735D">
      <w:pPr>
        <w:spacing w:after="160" w:line="259" w:lineRule="auto"/>
        <w:jc w:val="center"/>
        <w:rPr>
          <w:rFonts w:eastAsia="等线"/>
          <w:color w:val="202122"/>
          <w:szCs w:val="24"/>
        </w:rPr>
      </w:pPr>
      <w:r w:rsidRPr="00B83958">
        <w:rPr>
          <w:noProof/>
        </w:rPr>
        <w:lastRenderedPageBreak/>
        <w:drawing>
          <wp:inline distT="0" distB="0" distL="0" distR="0" wp14:anchorId="7D4BED2D" wp14:editId="00DA0862">
            <wp:extent cx="3902362" cy="5256917"/>
            <wp:effectExtent l="0" t="0" r="3175" b="1270"/>
            <wp:docPr id="15" name="图片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7057" cy="5263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F945EC1" w14:textId="0C84FF36" w:rsidR="002A735D" w:rsidRPr="00B83958" w:rsidRDefault="002A735D">
      <w:pPr>
        <w:spacing w:after="160" w:line="259" w:lineRule="auto"/>
        <w:jc w:val="both"/>
        <w:rPr>
          <w:rFonts w:eastAsia="等线"/>
          <w:color w:val="202122"/>
          <w:szCs w:val="24"/>
        </w:rPr>
      </w:pPr>
      <w:r w:rsidRPr="00715401">
        <w:rPr>
          <w:rFonts w:eastAsia="宋体"/>
          <w:b/>
          <w:szCs w:val="24"/>
        </w:rPr>
        <w:t>Fig. S</w:t>
      </w:r>
      <w:r w:rsidRPr="00715401">
        <w:rPr>
          <w:rFonts w:eastAsiaTheme="minorEastAsia"/>
          <w:b/>
          <w:szCs w:val="24"/>
        </w:rPr>
        <w:t>7</w:t>
      </w:r>
      <w:r w:rsidRPr="00715401">
        <w:rPr>
          <w:rFonts w:eastAsiaTheme="minorEastAsia"/>
          <w:b/>
          <w:bCs/>
          <w:szCs w:val="24"/>
        </w:rPr>
        <w:t xml:space="preserve">. </w:t>
      </w:r>
      <w:r w:rsidRPr="00715401">
        <w:rPr>
          <w:rFonts w:eastAsiaTheme="minorEastAsia"/>
          <w:b/>
          <w:szCs w:val="24"/>
        </w:rPr>
        <w:t>TPD profiles obtained from the irradiated H</w:t>
      </w:r>
      <w:r w:rsidRPr="00715401">
        <w:rPr>
          <w:rFonts w:eastAsiaTheme="minorEastAsia"/>
          <w:b/>
          <w:szCs w:val="24"/>
          <w:vertAlign w:val="subscript"/>
        </w:rPr>
        <w:t>2</w:t>
      </w:r>
      <w:r w:rsidRPr="00715401">
        <w:rPr>
          <w:rFonts w:eastAsiaTheme="minorEastAsia"/>
          <w:b/>
          <w:szCs w:val="24"/>
        </w:rPr>
        <w:t>O–O</w:t>
      </w:r>
      <w:r w:rsidRPr="00715401">
        <w:rPr>
          <w:rFonts w:eastAsiaTheme="minorEastAsia"/>
          <w:b/>
          <w:szCs w:val="24"/>
          <w:vertAlign w:val="subscript"/>
        </w:rPr>
        <w:t>2</w:t>
      </w:r>
      <w:r w:rsidRPr="00715401">
        <w:rPr>
          <w:rFonts w:eastAsiaTheme="minorEastAsia"/>
          <w:b/>
          <w:szCs w:val="24"/>
        </w:rPr>
        <w:t xml:space="preserve"> ice mixtures under a range of photon energies.</w:t>
      </w:r>
      <w:r w:rsidRPr="00715401">
        <w:rPr>
          <w:rFonts w:eastAsiaTheme="minorEastAsia"/>
          <w:szCs w:val="24"/>
        </w:rPr>
        <w:t xml:space="preserve"> TPD profiles at </w:t>
      </w:r>
      <w:r w:rsidRPr="00715401">
        <w:rPr>
          <w:rFonts w:eastAsiaTheme="minorEastAsia"/>
          <w:i/>
          <w:iCs/>
          <w:szCs w:val="24"/>
        </w:rPr>
        <w:t>m/z</w:t>
      </w:r>
      <w:r w:rsidRPr="00715401">
        <w:rPr>
          <w:rFonts w:eastAsiaTheme="minorEastAsia"/>
          <w:szCs w:val="24"/>
        </w:rPr>
        <w:t xml:space="preserve"> = 32 (</w:t>
      </w:r>
      <w:r w:rsidRPr="00715401">
        <w:rPr>
          <w:rFonts w:eastAsiaTheme="minorEastAsia"/>
          <w:b/>
          <w:szCs w:val="24"/>
        </w:rPr>
        <w:t>A</w:t>
      </w:r>
      <w:r w:rsidRPr="00715401">
        <w:rPr>
          <w:rFonts w:eastAsiaTheme="minorEastAsia"/>
          <w:szCs w:val="24"/>
        </w:rPr>
        <w:t>) and 18 (</w:t>
      </w:r>
      <w:r w:rsidRPr="00715401">
        <w:rPr>
          <w:rFonts w:eastAsiaTheme="minorEastAsia"/>
          <w:b/>
          <w:szCs w:val="24"/>
        </w:rPr>
        <w:t>B</w:t>
      </w:r>
      <w:r w:rsidRPr="00715401">
        <w:rPr>
          <w:rFonts w:eastAsiaTheme="minorEastAsia"/>
          <w:szCs w:val="24"/>
        </w:rPr>
        <w:t xml:space="preserve">) </w:t>
      </w:r>
      <w:r w:rsidRPr="00715401">
        <w:rPr>
          <w:rFonts w:eastAsiaTheme="minorEastAsia"/>
          <w:szCs w:val="24"/>
          <w:lang w:eastAsia="zh-CN"/>
        </w:rPr>
        <w:t xml:space="preserve">have been normalized to photon fluxes at respective photon energy. Note that </w:t>
      </w:r>
      <w:r w:rsidRPr="00715401">
        <w:rPr>
          <w:rFonts w:eastAsiaTheme="minorEastAsia"/>
          <w:szCs w:val="24"/>
        </w:rPr>
        <w:t xml:space="preserve">TPD profiles at </w:t>
      </w:r>
      <w:r w:rsidRPr="00715401">
        <w:rPr>
          <w:rFonts w:eastAsiaTheme="minorEastAsia"/>
          <w:i/>
          <w:iCs/>
          <w:szCs w:val="24"/>
        </w:rPr>
        <w:t>m/z</w:t>
      </w:r>
      <w:r w:rsidRPr="00715401">
        <w:rPr>
          <w:rFonts w:eastAsiaTheme="minorEastAsia"/>
          <w:szCs w:val="24"/>
        </w:rPr>
        <w:t xml:space="preserve"> = 32 exhibit strong signals at photon energies larger than 12.0 eV, since O</w:t>
      </w:r>
      <w:r w:rsidRPr="00715401">
        <w:rPr>
          <w:rFonts w:eastAsiaTheme="minorEastAsia"/>
          <w:szCs w:val="24"/>
          <w:vertAlign w:val="subscript"/>
        </w:rPr>
        <w:t xml:space="preserve">2 </w:t>
      </w:r>
      <w:r w:rsidRPr="00715401">
        <w:rPr>
          <w:rFonts w:eastAsiaTheme="minorEastAsia"/>
          <w:szCs w:val="24"/>
        </w:rPr>
        <w:t>itself depicts ionization threshold of 12.071 ± 0.001 eV and its contribution has been corrected for the PIE curve of O</w:t>
      </w:r>
      <w:r w:rsidRPr="00715401">
        <w:rPr>
          <w:rFonts w:eastAsiaTheme="minorEastAsia"/>
          <w:szCs w:val="24"/>
          <w:vertAlign w:val="subscript"/>
        </w:rPr>
        <w:t>2</w:t>
      </w:r>
      <w:r w:rsidRPr="00715401">
        <w:rPr>
          <w:rFonts w:eastAsiaTheme="minorEastAsia"/>
          <w:szCs w:val="24"/>
          <w:vertAlign w:val="superscript"/>
        </w:rPr>
        <w:t xml:space="preserve">+ </w:t>
      </w:r>
      <w:r w:rsidR="006B7855" w:rsidRPr="00715401">
        <w:rPr>
          <w:rFonts w:eastAsiaTheme="minorEastAsia"/>
          <w:szCs w:val="24"/>
        </w:rPr>
        <w:t>from the dissociative channel of H</w:t>
      </w:r>
      <w:r w:rsidR="006B7855" w:rsidRPr="00715401">
        <w:rPr>
          <w:rFonts w:eastAsiaTheme="minorEastAsia"/>
          <w:szCs w:val="24"/>
          <w:vertAlign w:val="subscript"/>
        </w:rPr>
        <w:t>2</w:t>
      </w:r>
      <w:r w:rsidR="006B7855" w:rsidRPr="00715401">
        <w:rPr>
          <w:rFonts w:eastAsiaTheme="minorEastAsia"/>
          <w:szCs w:val="24"/>
        </w:rPr>
        <w:t>O plus O</w:t>
      </w:r>
      <w:r w:rsidR="006B7855" w:rsidRPr="00715401">
        <w:rPr>
          <w:rFonts w:eastAsiaTheme="minorEastAsia"/>
          <w:szCs w:val="24"/>
          <w:vertAlign w:val="subscript"/>
        </w:rPr>
        <w:t>2</w:t>
      </w:r>
      <w:r w:rsidR="006B7855" w:rsidRPr="00715401">
        <w:rPr>
          <w:rFonts w:eastAsiaTheme="minorEastAsia"/>
          <w:szCs w:val="24"/>
          <w:vertAlign w:val="superscript"/>
        </w:rPr>
        <w:t>+</w:t>
      </w:r>
      <w:r w:rsidR="006B7855" w:rsidRPr="00715401">
        <w:rPr>
          <w:rFonts w:eastAsiaTheme="minorEastAsia"/>
          <w:szCs w:val="24"/>
        </w:rPr>
        <w:t>.</w:t>
      </w:r>
    </w:p>
    <w:p w14:paraId="1399502B" w14:textId="77777777" w:rsidR="00917C6B" w:rsidRPr="00715401" w:rsidRDefault="005564AE" w:rsidP="00EE488A">
      <w:pPr>
        <w:spacing w:after="160" w:line="259" w:lineRule="auto"/>
        <w:jc w:val="center"/>
        <w:rPr>
          <w:rFonts w:eastAsiaTheme="minorEastAsia"/>
          <w:szCs w:val="24"/>
        </w:rPr>
      </w:pPr>
      <w:r w:rsidRPr="00B83958">
        <w:rPr>
          <w:rFonts w:eastAsiaTheme="minorEastAsia"/>
          <w:szCs w:val="24"/>
        </w:rPr>
        <w:br w:type="page"/>
      </w:r>
      <w:r w:rsidR="00917C6B" w:rsidRPr="00715401">
        <w:rPr>
          <w:noProof/>
          <w:szCs w:val="24"/>
          <w:lang w:eastAsia="zh-CN"/>
        </w:rPr>
        <w:lastRenderedPageBreak/>
        <w:drawing>
          <wp:inline distT="0" distB="0" distL="0" distR="0" wp14:anchorId="0CDB0D3B" wp14:editId="21C2BFAB">
            <wp:extent cx="4291661" cy="286644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4266" cy="2874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BA540EF" w14:textId="1CE1B191" w:rsidR="00917C6B" w:rsidRPr="00B83958" w:rsidRDefault="00917C6B" w:rsidP="00EE766A">
      <w:pPr>
        <w:spacing w:after="160" w:line="259" w:lineRule="auto"/>
        <w:ind w:right="146"/>
        <w:jc w:val="both"/>
        <w:rPr>
          <w:rFonts w:eastAsia="等线"/>
          <w:color w:val="202122"/>
          <w:szCs w:val="24"/>
        </w:rPr>
      </w:pPr>
      <w:r w:rsidRPr="00715401">
        <w:rPr>
          <w:rFonts w:eastAsia="宋体"/>
          <w:b/>
          <w:szCs w:val="24"/>
        </w:rPr>
        <w:t xml:space="preserve">Fig. </w:t>
      </w:r>
      <w:r w:rsidR="004D6995" w:rsidRPr="00715401">
        <w:rPr>
          <w:rFonts w:eastAsia="宋体"/>
          <w:b/>
          <w:szCs w:val="24"/>
        </w:rPr>
        <w:t>S</w:t>
      </w:r>
      <w:r w:rsidR="004D6995" w:rsidRPr="00715401">
        <w:rPr>
          <w:rFonts w:eastAsiaTheme="minorEastAsia"/>
          <w:b/>
          <w:szCs w:val="24"/>
        </w:rPr>
        <w:t>8</w:t>
      </w:r>
      <w:r w:rsidRPr="00715401">
        <w:rPr>
          <w:rFonts w:eastAsiaTheme="minorEastAsia"/>
          <w:b/>
          <w:szCs w:val="24"/>
        </w:rPr>
        <w:t xml:space="preserve">. </w:t>
      </w:r>
      <w:r w:rsidRPr="00715401">
        <w:rPr>
          <w:b/>
          <w:szCs w:val="24"/>
        </w:rPr>
        <w:t xml:space="preserve">Potential energy scan for the reaction path from </w:t>
      </w:r>
      <w:r w:rsidR="00FF7FCD" w:rsidRPr="00715401">
        <w:rPr>
          <w:b/>
          <w:i/>
          <w:szCs w:val="24"/>
        </w:rPr>
        <w:t>cis</w:t>
      </w:r>
      <w:r w:rsidR="00FF7FCD" w:rsidRPr="00715401">
        <w:rPr>
          <w:b/>
          <w:szCs w:val="24"/>
        </w:rPr>
        <w:t>-</w:t>
      </w:r>
      <w:r w:rsidR="00FF7FCD" w:rsidRPr="00715401">
        <w:rPr>
          <w:b/>
          <w:i/>
          <w:szCs w:val="24"/>
        </w:rPr>
        <w:t>trans</w:t>
      </w:r>
      <w:r w:rsidR="00FF7FCD" w:rsidRPr="00715401">
        <w:rPr>
          <w:b/>
          <w:szCs w:val="24"/>
        </w:rPr>
        <w:t>-HOOOH cation (</w:t>
      </w:r>
      <w:proofErr w:type="spellStart"/>
      <w:r w:rsidRPr="00715401">
        <w:rPr>
          <w:b/>
          <w:i/>
          <w:szCs w:val="24"/>
        </w:rPr>
        <w:t>ct</w:t>
      </w:r>
      <w:proofErr w:type="spellEnd"/>
      <w:r w:rsidRPr="00715401">
        <w:rPr>
          <w:b/>
          <w:szCs w:val="24"/>
        </w:rPr>
        <w:t>-cation</w:t>
      </w:r>
      <w:r w:rsidR="00FF7FCD" w:rsidRPr="00715401">
        <w:rPr>
          <w:b/>
          <w:szCs w:val="24"/>
        </w:rPr>
        <w:t>)</w:t>
      </w:r>
      <w:r w:rsidRPr="00715401">
        <w:rPr>
          <w:b/>
          <w:szCs w:val="24"/>
        </w:rPr>
        <w:t xml:space="preserve"> to H</w:t>
      </w:r>
      <w:r w:rsidRPr="00715401">
        <w:rPr>
          <w:b/>
          <w:szCs w:val="24"/>
          <w:vertAlign w:val="subscript"/>
        </w:rPr>
        <w:t>2</w:t>
      </w:r>
      <w:r w:rsidRPr="00715401">
        <w:rPr>
          <w:b/>
          <w:szCs w:val="24"/>
        </w:rPr>
        <w:t>O</w:t>
      </w:r>
      <w:r w:rsidRPr="00715401">
        <w:rPr>
          <w:b/>
          <w:szCs w:val="24"/>
          <w:vertAlign w:val="superscript"/>
        </w:rPr>
        <w:t>+</w:t>
      </w:r>
      <w:r w:rsidRPr="00715401">
        <w:rPr>
          <w:b/>
          <w:szCs w:val="24"/>
        </w:rPr>
        <w:t>···</w:t>
      </w:r>
      <w:r w:rsidRPr="00715401">
        <w:rPr>
          <w:b/>
          <w:szCs w:val="24"/>
          <w:vertAlign w:val="superscript"/>
        </w:rPr>
        <w:t>3</w:t>
      </w:r>
      <w:r w:rsidRPr="00715401">
        <w:rPr>
          <w:b/>
          <w:szCs w:val="24"/>
        </w:rPr>
        <w:t>O</w:t>
      </w:r>
      <w:r w:rsidRPr="00715401">
        <w:rPr>
          <w:b/>
          <w:szCs w:val="24"/>
          <w:vertAlign w:val="subscript"/>
        </w:rPr>
        <w:t xml:space="preserve">2 </w:t>
      </w:r>
      <w:r w:rsidRPr="00715401">
        <w:rPr>
          <w:b/>
          <w:szCs w:val="24"/>
        </w:rPr>
        <w:t>complex</w:t>
      </w:r>
      <w:r w:rsidR="00DB2733" w:rsidRPr="00715401">
        <w:rPr>
          <w:szCs w:val="24"/>
        </w:rPr>
        <w:t>. The scan was completed</w:t>
      </w:r>
      <w:r w:rsidRPr="00715401">
        <w:rPr>
          <w:szCs w:val="24"/>
        </w:rPr>
        <w:t xml:space="preserve"> using CASPT2(13,11)/def2-TZVP//B3LYP/</w:t>
      </w:r>
      <w:proofErr w:type="spellStart"/>
      <w:r w:rsidRPr="00715401">
        <w:rPr>
          <w:szCs w:val="24"/>
        </w:rPr>
        <w:t>aug</w:t>
      </w:r>
      <w:proofErr w:type="spellEnd"/>
      <w:r w:rsidRPr="00715401">
        <w:rPr>
          <w:szCs w:val="24"/>
        </w:rPr>
        <w:t>-cc-</w:t>
      </w:r>
      <w:proofErr w:type="spellStart"/>
      <w:r w:rsidRPr="00715401">
        <w:rPr>
          <w:szCs w:val="24"/>
        </w:rPr>
        <w:t>pVTZ</w:t>
      </w:r>
      <w:proofErr w:type="spellEnd"/>
      <w:r w:rsidRPr="00715401">
        <w:rPr>
          <w:szCs w:val="24"/>
        </w:rPr>
        <w:t xml:space="preserve"> + ZPVE. Energies in eV are shown relative to </w:t>
      </w:r>
      <w:r w:rsidRPr="00715401">
        <w:rPr>
          <w:i/>
          <w:szCs w:val="24"/>
        </w:rPr>
        <w:t>trans</w:t>
      </w:r>
      <w:r w:rsidRPr="00715401">
        <w:rPr>
          <w:szCs w:val="24"/>
        </w:rPr>
        <w:t>-HOOOH. Only the lowest doublet (</w:t>
      </w:r>
      <w:r w:rsidRPr="00715401">
        <w:rPr>
          <w:szCs w:val="24"/>
          <w:vertAlign w:val="superscript"/>
        </w:rPr>
        <w:t>2</w:t>
      </w:r>
      <w:r w:rsidRPr="00715401">
        <w:rPr>
          <w:szCs w:val="24"/>
        </w:rPr>
        <w:t>A) and lowest quartet (</w:t>
      </w:r>
      <w:r w:rsidRPr="00715401">
        <w:rPr>
          <w:szCs w:val="24"/>
          <w:vertAlign w:val="superscript"/>
        </w:rPr>
        <w:t>4</w:t>
      </w:r>
      <w:r w:rsidRPr="00715401">
        <w:rPr>
          <w:szCs w:val="24"/>
        </w:rPr>
        <w:t>A) states are shown; the second doublet state is omitted in the figure for clarity. Structures at key stationary points and minimum-energy crossing points (MSX-1 and MSX-2) along the reaction coordinate are indicated.</w:t>
      </w:r>
    </w:p>
    <w:p w14:paraId="51FDAF7A" w14:textId="0DB8FD53" w:rsidR="00917C6B" w:rsidRPr="00B83958" w:rsidRDefault="00917C6B">
      <w:pPr>
        <w:spacing w:after="160" w:line="259" w:lineRule="auto"/>
        <w:rPr>
          <w:rFonts w:eastAsiaTheme="minorEastAsia"/>
          <w:szCs w:val="24"/>
        </w:rPr>
      </w:pPr>
      <w:r w:rsidRPr="00B83958">
        <w:rPr>
          <w:rFonts w:eastAsiaTheme="minorEastAsia"/>
          <w:szCs w:val="24"/>
        </w:rPr>
        <w:br w:type="page"/>
      </w:r>
    </w:p>
    <w:p w14:paraId="0C41AC52" w14:textId="39336803" w:rsidR="005564AE" w:rsidRPr="00B83958" w:rsidRDefault="009101C2" w:rsidP="005564AE">
      <w:pPr>
        <w:spacing w:after="160" w:line="259" w:lineRule="auto"/>
        <w:jc w:val="center"/>
        <w:rPr>
          <w:rFonts w:eastAsiaTheme="minorEastAsia"/>
          <w:b/>
          <w:sz w:val="22"/>
          <w:szCs w:val="22"/>
        </w:rPr>
      </w:pPr>
      <w:r w:rsidRPr="00B83958">
        <w:lastRenderedPageBreak/>
        <w:t xml:space="preserve"> </w:t>
      </w:r>
      <w:r w:rsidRPr="00715401">
        <w:rPr>
          <w:noProof/>
          <w:lang w:eastAsia="zh-CN"/>
        </w:rPr>
        <w:drawing>
          <wp:inline distT="0" distB="0" distL="0" distR="0" wp14:anchorId="288302EB" wp14:editId="13F122DB">
            <wp:extent cx="4631634" cy="3250617"/>
            <wp:effectExtent l="0" t="0" r="0" b="6985"/>
            <wp:docPr id="11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"/>
                    <pic:cNvPicPr>
                      <a:picLocks noChangeAspect="1" noChangeArrowheads="1"/>
                    </pic:cNvPicPr>
                  </pic:nvPicPr>
                  <pic:blipFill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47276" cy="3261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7C86D4" w14:textId="7008AA7B" w:rsidR="005564AE" w:rsidRPr="00B83958" w:rsidRDefault="003B01D6" w:rsidP="005564AE">
      <w:pPr>
        <w:spacing w:after="160" w:line="259" w:lineRule="auto"/>
        <w:jc w:val="both"/>
        <w:rPr>
          <w:rFonts w:eastAsia="等线"/>
          <w:color w:val="202122"/>
          <w:szCs w:val="24"/>
        </w:rPr>
      </w:pPr>
      <w:r w:rsidRPr="00B83958">
        <w:rPr>
          <w:rFonts w:eastAsia="宋体"/>
          <w:b/>
          <w:szCs w:val="24"/>
        </w:rPr>
        <w:t xml:space="preserve">Fig. </w:t>
      </w:r>
      <w:r w:rsidR="004D6995" w:rsidRPr="00B83958">
        <w:rPr>
          <w:rFonts w:eastAsia="宋体"/>
          <w:b/>
          <w:szCs w:val="24"/>
        </w:rPr>
        <w:t>S</w:t>
      </w:r>
      <w:r w:rsidR="004D6995" w:rsidRPr="00B83958">
        <w:rPr>
          <w:rFonts w:eastAsiaTheme="minorEastAsia"/>
          <w:b/>
          <w:szCs w:val="24"/>
        </w:rPr>
        <w:t>9</w:t>
      </w:r>
      <w:r w:rsidR="005564AE" w:rsidRPr="00B83958">
        <w:rPr>
          <w:rFonts w:eastAsiaTheme="minorEastAsia"/>
          <w:b/>
          <w:szCs w:val="24"/>
        </w:rPr>
        <w:t xml:space="preserve">. </w:t>
      </w:r>
      <w:r w:rsidR="005564AE" w:rsidRPr="00B83958">
        <w:rPr>
          <w:rFonts w:eastAsia="等线"/>
          <w:b/>
          <w:color w:val="202122"/>
          <w:szCs w:val="24"/>
        </w:rPr>
        <w:t xml:space="preserve">Interference pattern observed </w:t>
      </w:r>
      <w:r w:rsidR="00DB2733" w:rsidRPr="00B83958">
        <w:rPr>
          <w:rFonts w:eastAsia="等线"/>
          <w:b/>
          <w:color w:val="202122"/>
          <w:szCs w:val="24"/>
        </w:rPr>
        <w:t>during depositing the H</w:t>
      </w:r>
      <w:r w:rsidR="00DB2733" w:rsidRPr="00B83958">
        <w:rPr>
          <w:rFonts w:eastAsia="等线"/>
          <w:b/>
          <w:color w:val="202122"/>
          <w:szCs w:val="24"/>
          <w:vertAlign w:val="subscript"/>
        </w:rPr>
        <w:t>2</w:t>
      </w:r>
      <w:r w:rsidR="00DB2733" w:rsidRPr="00B83958">
        <w:rPr>
          <w:rFonts w:eastAsia="等线"/>
          <w:b/>
          <w:color w:val="202122"/>
          <w:szCs w:val="24"/>
        </w:rPr>
        <w:t>O</w:t>
      </w:r>
      <w:r w:rsidR="00DB2733" w:rsidRPr="00B83958">
        <w:rPr>
          <w:rFonts w:eastAsiaTheme="minorEastAsia"/>
          <w:b/>
          <w:szCs w:val="24"/>
        </w:rPr>
        <w:t>–</w:t>
      </w:r>
      <w:r w:rsidR="00DB2733" w:rsidRPr="00B83958">
        <w:rPr>
          <w:rFonts w:eastAsia="等线"/>
          <w:b/>
          <w:color w:val="202122"/>
          <w:szCs w:val="24"/>
        </w:rPr>
        <w:t>O</w:t>
      </w:r>
      <w:r w:rsidR="00DB2733" w:rsidRPr="00B83958">
        <w:rPr>
          <w:rFonts w:eastAsia="等线"/>
          <w:b/>
          <w:color w:val="202122"/>
          <w:szCs w:val="24"/>
          <w:vertAlign w:val="subscript"/>
        </w:rPr>
        <w:t>2</w:t>
      </w:r>
      <w:r w:rsidR="00DB2733" w:rsidRPr="00B83958">
        <w:rPr>
          <w:rFonts w:eastAsia="等线"/>
          <w:b/>
          <w:color w:val="202122"/>
          <w:szCs w:val="24"/>
        </w:rPr>
        <w:t xml:space="preserve"> ice mixture.</w:t>
      </w:r>
      <w:r w:rsidR="00DB2733" w:rsidRPr="00B83958">
        <w:rPr>
          <w:rFonts w:eastAsia="等线"/>
          <w:color w:val="202122"/>
          <w:szCs w:val="24"/>
        </w:rPr>
        <w:t xml:space="preserve"> The pattern was obtained by </w:t>
      </w:r>
      <w:r w:rsidR="005564AE" w:rsidRPr="00B83958">
        <w:rPr>
          <w:rFonts w:eastAsia="等线"/>
          <w:color w:val="202122"/>
          <w:szCs w:val="24"/>
        </w:rPr>
        <w:t>a 632.8 nm laser at an incidence angle of 4°. Integer numbers of fringes are indicated above signal maxima</w:t>
      </w:r>
      <w:r w:rsidR="00352B93" w:rsidRPr="00B83958">
        <w:rPr>
          <w:rFonts w:eastAsia="等线"/>
          <w:color w:val="202122"/>
          <w:szCs w:val="24"/>
        </w:rPr>
        <w:t>. A</w:t>
      </w:r>
      <w:r w:rsidR="005564AE" w:rsidRPr="00B83958">
        <w:rPr>
          <w:rFonts w:eastAsia="等线"/>
          <w:color w:val="202122"/>
          <w:szCs w:val="24"/>
        </w:rPr>
        <w:t xml:space="preserve">t the end of the deposition process, </w:t>
      </w:r>
      <w:r w:rsidR="00352B93" w:rsidRPr="00B83958">
        <w:rPr>
          <w:rFonts w:eastAsia="等线"/>
          <w:color w:val="202122"/>
          <w:szCs w:val="24"/>
        </w:rPr>
        <w:t xml:space="preserve">three </w:t>
      </w:r>
      <w:r w:rsidR="005564AE" w:rsidRPr="00B83958">
        <w:rPr>
          <w:rFonts w:eastAsia="等线"/>
          <w:color w:val="202122"/>
          <w:szCs w:val="24"/>
        </w:rPr>
        <w:t>fringes had accumulated.</w:t>
      </w:r>
    </w:p>
    <w:p w14:paraId="1A4D3FF8" w14:textId="77777777" w:rsidR="005564AE" w:rsidRPr="00B83958" w:rsidRDefault="005564AE" w:rsidP="005564AE">
      <w:pPr>
        <w:spacing w:after="160" w:line="259" w:lineRule="auto"/>
        <w:rPr>
          <w:rFonts w:eastAsia="等线"/>
          <w:color w:val="202122"/>
          <w:szCs w:val="24"/>
        </w:rPr>
      </w:pPr>
      <w:r w:rsidRPr="00B83958">
        <w:rPr>
          <w:rFonts w:eastAsia="等线"/>
          <w:color w:val="202122"/>
          <w:szCs w:val="24"/>
        </w:rPr>
        <w:br w:type="page"/>
      </w:r>
    </w:p>
    <w:p w14:paraId="209BD57A" w14:textId="042A0652" w:rsidR="005564AE" w:rsidRPr="00B83958" w:rsidRDefault="009101C2" w:rsidP="005564AE">
      <w:pPr>
        <w:spacing w:after="160" w:line="259" w:lineRule="auto"/>
        <w:jc w:val="center"/>
        <w:rPr>
          <w:rFonts w:asciiTheme="minorHAnsi" w:eastAsiaTheme="minorEastAsia" w:hAnsiTheme="minorHAnsi" w:cstheme="minorBidi"/>
          <w:sz w:val="22"/>
          <w:szCs w:val="22"/>
        </w:rPr>
      </w:pPr>
      <w:r w:rsidRPr="00B83958">
        <w:lastRenderedPageBreak/>
        <w:t xml:space="preserve"> </w:t>
      </w:r>
      <w:r w:rsidRPr="00715401">
        <w:rPr>
          <w:noProof/>
          <w:lang w:eastAsia="zh-CN"/>
        </w:rPr>
        <w:drawing>
          <wp:inline distT="0" distB="0" distL="0" distR="0" wp14:anchorId="0F97C99C" wp14:editId="09D3A4AE">
            <wp:extent cx="3906973" cy="4686300"/>
            <wp:effectExtent l="0" t="0" r="0" b="0"/>
            <wp:docPr id="13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0"/>
                    <pic:cNvPicPr>
                      <a:picLocks noChangeAspect="1" noChangeArrowheads="1"/>
                    </pic:cNvPicPr>
                  </pic:nvPicPr>
                  <pic:blipFill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909425" cy="46892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5596EA2" w14:textId="529C21DE" w:rsidR="005564AE" w:rsidRPr="00B83958" w:rsidRDefault="003B01D6" w:rsidP="005564AE">
      <w:pPr>
        <w:spacing w:after="160" w:line="259" w:lineRule="auto"/>
        <w:jc w:val="both"/>
        <w:rPr>
          <w:rFonts w:eastAsiaTheme="minorEastAsia"/>
          <w:szCs w:val="24"/>
        </w:rPr>
      </w:pPr>
      <w:r w:rsidRPr="00B83958">
        <w:rPr>
          <w:rFonts w:eastAsia="宋体"/>
          <w:b/>
          <w:szCs w:val="24"/>
        </w:rPr>
        <w:t xml:space="preserve">Fig. </w:t>
      </w:r>
      <w:r w:rsidR="004D6995" w:rsidRPr="00B83958">
        <w:rPr>
          <w:rFonts w:eastAsia="宋体"/>
          <w:b/>
          <w:szCs w:val="24"/>
        </w:rPr>
        <w:t>S</w:t>
      </w:r>
      <w:r w:rsidR="004D6995" w:rsidRPr="00B83958">
        <w:rPr>
          <w:rFonts w:eastAsiaTheme="minorEastAsia"/>
          <w:b/>
          <w:szCs w:val="24"/>
        </w:rPr>
        <w:t>10</w:t>
      </w:r>
      <w:r w:rsidR="005564AE" w:rsidRPr="00B83958">
        <w:rPr>
          <w:rFonts w:eastAsiaTheme="minorEastAsia"/>
          <w:b/>
          <w:bCs/>
          <w:szCs w:val="24"/>
        </w:rPr>
        <w:t xml:space="preserve">. </w:t>
      </w:r>
      <w:r w:rsidR="003B4DB4" w:rsidRPr="00B83958">
        <w:rPr>
          <w:rFonts w:eastAsiaTheme="minorEastAsia"/>
          <w:b/>
          <w:szCs w:val="24"/>
        </w:rPr>
        <w:t>TPD profiles obtained from the irradiated H</w:t>
      </w:r>
      <w:r w:rsidR="003B4DB4" w:rsidRPr="00B83958">
        <w:rPr>
          <w:rFonts w:eastAsiaTheme="minorEastAsia"/>
          <w:b/>
          <w:szCs w:val="24"/>
          <w:vertAlign w:val="subscript"/>
        </w:rPr>
        <w:t>2</w:t>
      </w:r>
      <w:r w:rsidR="003B4DB4" w:rsidRPr="00B83958">
        <w:rPr>
          <w:rFonts w:eastAsiaTheme="minorEastAsia"/>
          <w:b/>
          <w:szCs w:val="24"/>
        </w:rPr>
        <w:t>O–O</w:t>
      </w:r>
      <w:r w:rsidR="003B4DB4" w:rsidRPr="00B83958">
        <w:rPr>
          <w:rFonts w:eastAsiaTheme="minorEastAsia"/>
          <w:b/>
          <w:szCs w:val="24"/>
          <w:vertAlign w:val="subscript"/>
        </w:rPr>
        <w:t>2</w:t>
      </w:r>
      <w:r w:rsidR="003B4DB4" w:rsidRPr="00B83958">
        <w:rPr>
          <w:rFonts w:eastAsiaTheme="minorEastAsia"/>
          <w:b/>
          <w:szCs w:val="24"/>
        </w:rPr>
        <w:t xml:space="preserve"> ice mixtures under different doses.</w:t>
      </w:r>
      <w:r w:rsidR="003B4DB4" w:rsidRPr="00B83958">
        <w:rPr>
          <w:rFonts w:eastAsiaTheme="minorEastAsia"/>
          <w:szCs w:val="24"/>
        </w:rPr>
        <w:t xml:space="preserve"> </w:t>
      </w:r>
      <w:r w:rsidR="005564AE" w:rsidRPr="00B83958">
        <w:rPr>
          <w:rFonts w:eastAsiaTheme="minorEastAsia"/>
          <w:szCs w:val="24"/>
        </w:rPr>
        <w:t xml:space="preserve">TPD profiles obtained at </w:t>
      </w:r>
      <w:r w:rsidR="005564AE" w:rsidRPr="00B83958">
        <w:rPr>
          <w:rFonts w:eastAsiaTheme="minorEastAsia"/>
          <w:i/>
          <w:iCs/>
          <w:szCs w:val="24"/>
        </w:rPr>
        <w:t>m/z</w:t>
      </w:r>
      <w:r w:rsidR="005564AE" w:rsidRPr="00B83958">
        <w:rPr>
          <w:rFonts w:eastAsiaTheme="minorEastAsia"/>
          <w:szCs w:val="24"/>
        </w:rPr>
        <w:t xml:space="preserve"> of </w:t>
      </w:r>
      <w:r w:rsidR="005564AE" w:rsidRPr="00B83958">
        <w:rPr>
          <w:rFonts w:eastAsia="等线"/>
          <w:color w:val="222222"/>
          <w:szCs w:val="24"/>
          <w:shd w:val="clear" w:color="auto" w:fill="FFFFFF"/>
        </w:rPr>
        <w:t>(</w:t>
      </w:r>
      <w:r w:rsidR="00E159DE" w:rsidRPr="00B83958">
        <w:rPr>
          <w:rFonts w:eastAsia="等线"/>
          <w:b/>
          <w:bCs/>
          <w:color w:val="222222"/>
          <w:szCs w:val="24"/>
          <w:shd w:val="clear" w:color="auto" w:fill="FFFFFF"/>
        </w:rPr>
        <w:t>A</w:t>
      </w:r>
      <w:r w:rsidR="005564AE" w:rsidRPr="00B83958">
        <w:rPr>
          <w:rFonts w:eastAsia="等线"/>
          <w:color w:val="222222"/>
          <w:szCs w:val="24"/>
          <w:shd w:val="clear" w:color="auto" w:fill="FFFFFF"/>
        </w:rPr>
        <w:t>)</w:t>
      </w:r>
      <w:r w:rsidR="005564AE" w:rsidRPr="00B83958">
        <w:rPr>
          <w:rFonts w:eastAsiaTheme="minorEastAsia"/>
          <w:szCs w:val="24"/>
        </w:rPr>
        <w:t xml:space="preserve"> 33, </w:t>
      </w:r>
      <w:r w:rsidR="005564AE" w:rsidRPr="00B83958">
        <w:rPr>
          <w:rFonts w:eastAsia="等线"/>
          <w:color w:val="222222"/>
          <w:szCs w:val="24"/>
          <w:shd w:val="clear" w:color="auto" w:fill="FFFFFF"/>
        </w:rPr>
        <w:t>(</w:t>
      </w:r>
      <w:r w:rsidR="00E159DE" w:rsidRPr="00B83958">
        <w:rPr>
          <w:rFonts w:eastAsia="等线"/>
          <w:b/>
          <w:bCs/>
          <w:color w:val="222222"/>
          <w:szCs w:val="24"/>
          <w:shd w:val="clear" w:color="auto" w:fill="FFFFFF"/>
        </w:rPr>
        <w:t>B</w:t>
      </w:r>
      <w:r w:rsidR="005564AE" w:rsidRPr="00B83958">
        <w:rPr>
          <w:rFonts w:eastAsia="等线"/>
          <w:color w:val="222222"/>
          <w:szCs w:val="24"/>
          <w:shd w:val="clear" w:color="auto" w:fill="FFFFFF"/>
        </w:rPr>
        <w:t>)</w:t>
      </w:r>
      <w:r w:rsidR="005564AE" w:rsidRPr="00B83958">
        <w:rPr>
          <w:rFonts w:eastAsiaTheme="minorEastAsia"/>
          <w:szCs w:val="24"/>
        </w:rPr>
        <w:t xml:space="preserve"> 34, and </w:t>
      </w:r>
      <w:r w:rsidR="005564AE" w:rsidRPr="00B83958">
        <w:rPr>
          <w:rFonts w:eastAsia="等线"/>
          <w:color w:val="222222"/>
          <w:szCs w:val="24"/>
          <w:shd w:val="clear" w:color="auto" w:fill="FFFFFF"/>
        </w:rPr>
        <w:t>(</w:t>
      </w:r>
      <w:r w:rsidR="00E159DE" w:rsidRPr="00B83958">
        <w:rPr>
          <w:rFonts w:eastAsia="等线"/>
          <w:b/>
          <w:bCs/>
          <w:color w:val="222222"/>
          <w:szCs w:val="24"/>
          <w:shd w:val="clear" w:color="auto" w:fill="FFFFFF"/>
          <w:lang w:eastAsia="zh-CN"/>
        </w:rPr>
        <w:t>C</w:t>
      </w:r>
      <w:r w:rsidR="005564AE" w:rsidRPr="00B83958">
        <w:rPr>
          <w:rFonts w:eastAsia="等线"/>
          <w:color w:val="222222"/>
          <w:szCs w:val="24"/>
          <w:shd w:val="clear" w:color="auto" w:fill="FFFFFF"/>
        </w:rPr>
        <w:t xml:space="preserve">) </w:t>
      </w:r>
      <w:r w:rsidR="005564AE" w:rsidRPr="00B83958">
        <w:rPr>
          <w:rFonts w:eastAsiaTheme="minorEastAsia"/>
          <w:szCs w:val="24"/>
        </w:rPr>
        <w:t xml:space="preserve">50 at three </w:t>
      </w:r>
      <w:r w:rsidR="005564AE" w:rsidRPr="00B83958">
        <w:rPr>
          <w:rFonts w:eastAsiaTheme="minorEastAsia"/>
          <w:szCs w:val="24"/>
          <w:lang w:eastAsia="zh-CN"/>
        </w:rPr>
        <w:t>different</w:t>
      </w:r>
      <w:r w:rsidR="005564AE" w:rsidRPr="00B83958">
        <w:rPr>
          <w:rFonts w:eastAsiaTheme="minorEastAsia"/>
          <w:szCs w:val="24"/>
        </w:rPr>
        <w:t xml:space="preserve"> </w:t>
      </w:r>
      <w:r w:rsidR="005564AE" w:rsidRPr="00B83958">
        <w:rPr>
          <w:rFonts w:eastAsiaTheme="minorEastAsia"/>
          <w:szCs w:val="24"/>
          <w:lang w:eastAsia="zh-CN"/>
        </w:rPr>
        <w:t xml:space="preserve">doses (1000 </w:t>
      </w:r>
      <w:proofErr w:type="spellStart"/>
      <w:r w:rsidR="005564AE" w:rsidRPr="00B83958">
        <w:rPr>
          <w:rFonts w:eastAsiaTheme="minorEastAsia"/>
          <w:szCs w:val="24"/>
          <w:lang w:eastAsia="zh-CN"/>
        </w:rPr>
        <w:t>nA</w:t>
      </w:r>
      <w:proofErr w:type="spellEnd"/>
      <w:r w:rsidR="005564AE" w:rsidRPr="00B83958">
        <w:rPr>
          <w:rFonts w:eastAsiaTheme="minorEastAsia"/>
          <w:szCs w:val="24"/>
          <w:lang w:eastAsia="zh-CN"/>
        </w:rPr>
        <w:t xml:space="preserve">, 60 minutes; 1000 </w:t>
      </w:r>
      <w:proofErr w:type="spellStart"/>
      <w:r w:rsidR="005564AE" w:rsidRPr="00B83958">
        <w:rPr>
          <w:rFonts w:eastAsiaTheme="minorEastAsia"/>
          <w:szCs w:val="24"/>
          <w:lang w:eastAsia="zh-CN"/>
        </w:rPr>
        <w:t>nA</w:t>
      </w:r>
      <w:proofErr w:type="spellEnd"/>
      <w:r w:rsidR="005564AE" w:rsidRPr="00B83958">
        <w:rPr>
          <w:rFonts w:eastAsiaTheme="minorEastAsia"/>
          <w:szCs w:val="24"/>
          <w:lang w:eastAsia="zh-CN"/>
        </w:rPr>
        <w:t xml:space="preserve">, 10 minutes; 100 </w:t>
      </w:r>
      <w:proofErr w:type="spellStart"/>
      <w:r w:rsidR="005564AE" w:rsidRPr="00B83958">
        <w:rPr>
          <w:rFonts w:eastAsiaTheme="minorEastAsia"/>
          <w:szCs w:val="24"/>
          <w:lang w:eastAsia="zh-CN"/>
        </w:rPr>
        <w:t>nA</w:t>
      </w:r>
      <w:proofErr w:type="spellEnd"/>
      <w:r w:rsidR="005564AE" w:rsidRPr="00B83958">
        <w:rPr>
          <w:rFonts w:eastAsiaTheme="minorEastAsia"/>
          <w:szCs w:val="24"/>
          <w:lang w:eastAsia="zh-CN"/>
        </w:rPr>
        <w:t>, 60 minutes) for</w:t>
      </w:r>
      <w:r w:rsidR="005564AE" w:rsidRPr="00B83958">
        <w:rPr>
          <w:rFonts w:eastAsiaTheme="minorEastAsia"/>
          <w:szCs w:val="24"/>
        </w:rPr>
        <w:t xml:space="preserve"> H</w:t>
      </w:r>
      <w:r w:rsidR="005564AE" w:rsidRPr="00B83958">
        <w:rPr>
          <w:rFonts w:eastAsiaTheme="minorEastAsia"/>
          <w:szCs w:val="24"/>
          <w:vertAlign w:val="subscript"/>
        </w:rPr>
        <w:t>2</w:t>
      </w:r>
      <w:r w:rsidR="005564AE" w:rsidRPr="00B83958">
        <w:rPr>
          <w:rFonts w:eastAsiaTheme="minorEastAsia"/>
          <w:szCs w:val="24"/>
        </w:rPr>
        <w:t>O–O</w:t>
      </w:r>
      <w:r w:rsidR="005564AE" w:rsidRPr="00B83958">
        <w:rPr>
          <w:rFonts w:eastAsiaTheme="minorEastAsia"/>
          <w:szCs w:val="24"/>
          <w:vertAlign w:val="subscript"/>
        </w:rPr>
        <w:t>2</w:t>
      </w:r>
      <w:r w:rsidR="005564AE" w:rsidRPr="00B83958">
        <w:rPr>
          <w:rFonts w:eastAsiaTheme="minorEastAsia"/>
          <w:szCs w:val="24"/>
        </w:rPr>
        <w:t xml:space="preserve"> ice mixtures (6.5 ± 1.0:1)</w:t>
      </w:r>
      <w:r w:rsidR="003B4DB4" w:rsidRPr="00B83958">
        <w:rPr>
          <w:rFonts w:eastAsiaTheme="minorEastAsia"/>
          <w:szCs w:val="24"/>
        </w:rPr>
        <w:t>, respectively</w:t>
      </w:r>
      <w:r w:rsidR="005564AE" w:rsidRPr="00B83958">
        <w:rPr>
          <w:rFonts w:eastAsiaTheme="minorEastAsia"/>
          <w:szCs w:val="24"/>
        </w:rPr>
        <w:t>.</w:t>
      </w:r>
      <w:r w:rsidR="00FF7FCD" w:rsidRPr="00B83958">
        <w:rPr>
          <w:rFonts w:eastAsiaTheme="minorEastAsia"/>
          <w:szCs w:val="24"/>
        </w:rPr>
        <w:t xml:space="preserve"> </w:t>
      </w:r>
    </w:p>
    <w:p w14:paraId="22F5F101" w14:textId="77777777" w:rsidR="005564AE" w:rsidRPr="00B83958" w:rsidRDefault="005564AE" w:rsidP="005564AE">
      <w:pPr>
        <w:spacing w:after="160" w:line="259" w:lineRule="auto"/>
        <w:jc w:val="both"/>
        <w:rPr>
          <w:rFonts w:eastAsiaTheme="minorEastAsia"/>
          <w:color w:val="222222"/>
          <w:szCs w:val="24"/>
          <w:shd w:val="clear" w:color="auto" w:fill="FFFFFF"/>
        </w:rPr>
      </w:pPr>
    </w:p>
    <w:p w14:paraId="502B7706" w14:textId="77777777" w:rsidR="005564AE" w:rsidRPr="00B83958" w:rsidRDefault="005564AE" w:rsidP="005564AE">
      <w:pPr>
        <w:spacing w:after="160" w:line="259" w:lineRule="auto"/>
        <w:rPr>
          <w:rFonts w:eastAsiaTheme="minorEastAsia"/>
          <w:color w:val="222222"/>
          <w:szCs w:val="24"/>
          <w:shd w:val="clear" w:color="auto" w:fill="FFFFFF"/>
        </w:rPr>
      </w:pPr>
    </w:p>
    <w:p w14:paraId="2E81FBD8" w14:textId="5B41395A" w:rsidR="005564AE" w:rsidRPr="00B83958" w:rsidRDefault="009101C2" w:rsidP="005564AE">
      <w:pPr>
        <w:spacing w:after="160" w:line="259" w:lineRule="auto"/>
        <w:jc w:val="center"/>
        <w:rPr>
          <w:rFonts w:eastAsiaTheme="minorEastAsia"/>
          <w:color w:val="222222"/>
          <w:szCs w:val="24"/>
          <w:shd w:val="clear" w:color="auto" w:fill="FFFFFF"/>
        </w:rPr>
      </w:pPr>
      <w:r w:rsidRPr="00B83958">
        <w:lastRenderedPageBreak/>
        <w:t xml:space="preserve"> </w:t>
      </w:r>
      <w:r w:rsidRPr="00715401">
        <w:rPr>
          <w:noProof/>
          <w:lang w:eastAsia="zh-CN"/>
        </w:rPr>
        <w:drawing>
          <wp:inline distT="0" distB="0" distL="0" distR="0" wp14:anchorId="5597CF5D" wp14:editId="7DDDA17C">
            <wp:extent cx="4151583" cy="3475567"/>
            <wp:effectExtent l="0" t="0" r="1905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53309" cy="34770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BA75F11" w14:textId="15D3DEBA" w:rsidR="009101C2" w:rsidRPr="00B83958" w:rsidRDefault="003B01D6" w:rsidP="005564AE">
      <w:pPr>
        <w:spacing w:after="160" w:line="259" w:lineRule="auto"/>
        <w:jc w:val="both"/>
        <w:rPr>
          <w:rFonts w:eastAsia="等线"/>
          <w:color w:val="202122"/>
          <w:szCs w:val="24"/>
        </w:rPr>
      </w:pPr>
      <w:r w:rsidRPr="00B83958">
        <w:rPr>
          <w:rFonts w:eastAsia="宋体"/>
          <w:b/>
          <w:szCs w:val="24"/>
        </w:rPr>
        <w:t xml:space="preserve">Fig. </w:t>
      </w:r>
      <w:r w:rsidR="004D6995" w:rsidRPr="00B83958">
        <w:rPr>
          <w:rFonts w:eastAsia="宋体"/>
          <w:b/>
          <w:szCs w:val="24"/>
        </w:rPr>
        <w:t>S</w:t>
      </w:r>
      <w:r w:rsidR="004D6995" w:rsidRPr="00B83958">
        <w:rPr>
          <w:rFonts w:eastAsiaTheme="minorEastAsia"/>
          <w:b/>
          <w:szCs w:val="24"/>
        </w:rPr>
        <w:t>11</w:t>
      </w:r>
      <w:r w:rsidR="005564AE" w:rsidRPr="00B83958">
        <w:rPr>
          <w:rFonts w:eastAsiaTheme="minorEastAsia"/>
          <w:b/>
          <w:szCs w:val="24"/>
        </w:rPr>
        <w:t xml:space="preserve">. </w:t>
      </w:r>
      <w:r w:rsidR="005564AE" w:rsidRPr="00B83958">
        <w:rPr>
          <w:rFonts w:eastAsia="等线"/>
          <w:b/>
          <w:color w:val="202122"/>
          <w:szCs w:val="24"/>
        </w:rPr>
        <w:t xml:space="preserve">CASINO </w:t>
      </w:r>
      <w:r w:rsidR="00AC41D4" w:rsidRPr="00B83958">
        <w:rPr>
          <w:rFonts w:eastAsia="等线"/>
          <w:b/>
          <w:color w:val="202122"/>
          <w:szCs w:val="24"/>
        </w:rPr>
        <w:t>simulation of the electron penetration.</w:t>
      </w:r>
      <w:r w:rsidR="00AC41D4" w:rsidRPr="00B83958">
        <w:rPr>
          <w:rFonts w:eastAsia="等线"/>
          <w:color w:val="202122"/>
          <w:szCs w:val="24"/>
        </w:rPr>
        <w:t xml:space="preserve"> T</w:t>
      </w:r>
      <w:r w:rsidR="005564AE" w:rsidRPr="00B83958">
        <w:rPr>
          <w:rFonts w:eastAsia="等线"/>
          <w:color w:val="202122"/>
          <w:szCs w:val="24"/>
        </w:rPr>
        <w:t>he maximum penetration depth of 5 keV electrons in the H</w:t>
      </w:r>
      <w:r w:rsidR="005564AE" w:rsidRPr="00B83958">
        <w:rPr>
          <w:rFonts w:eastAsia="等线"/>
          <w:color w:val="202122"/>
          <w:szCs w:val="24"/>
          <w:vertAlign w:val="subscript"/>
        </w:rPr>
        <w:t>2</w:t>
      </w:r>
      <w:r w:rsidR="005564AE" w:rsidRPr="00B83958">
        <w:rPr>
          <w:rFonts w:eastAsia="等线"/>
          <w:color w:val="202122"/>
          <w:szCs w:val="24"/>
        </w:rPr>
        <w:t>O</w:t>
      </w:r>
      <w:r w:rsidR="005564AE" w:rsidRPr="00B83958">
        <w:rPr>
          <w:rFonts w:eastAsiaTheme="minorEastAsia"/>
          <w:szCs w:val="24"/>
        </w:rPr>
        <w:t>–</w:t>
      </w:r>
      <w:r w:rsidR="005564AE" w:rsidRPr="00B83958">
        <w:rPr>
          <w:rFonts w:eastAsia="等线"/>
          <w:color w:val="202122"/>
          <w:szCs w:val="24"/>
        </w:rPr>
        <w:t>O</w:t>
      </w:r>
      <w:r w:rsidR="005564AE" w:rsidRPr="00B83958">
        <w:rPr>
          <w:rFonts w:eastAsia="等线"/>
          <w:color w:val="202122"/>
          <w:szCs w:val="24"/>
          <w:vertAlign w:val="subscript"/>
        </w:rPr>
        <w:t>2</w:t>
      </w:r>
      <w:r w:rsidR="005564AE" w:rsidRPr="00B83958">
        <w:rPr>
          <w:rFonts w:eastAsia="等线"/>
          <w:color w:val="202122"/>
          <w:szCs w:val="24"/>
        </w:rPr>
        <w:t xml:space="preserve"> ice</w:t>
      </w:r>
      <w:r w:rsidR="00AC41D4" w:rsidRPr="00B83958">
        <w:rPr>
          <w:rFonts w:eastAsia="等线"/>
          <w:color w:val="202122"/>
          <w:szCs w:val="24"/>
        </w:rPr>
        <w:t xml:space="preserve"> is less than 600 nm.</w:t>
      </w:r>
    </w:p>
    <w:p w14:paraId="63CFAE1F" w14:textId="77777777" w:rsidR="009101C2" w:rsidRPr="00B83958" w:rsidRDefault="009101C2">
      <w:pPr>
        <w:spacing w:after="160" w:line="259" w:lineRule="auto"/>
        <w:rPr>
          <w:rFonts w:eastAsia="等线"/>
          <w:color w:val="202122"/>
          <w:szCs w:val="24"/>
        </w:rPr>
      </w:pPr>
      <w:r w:rsidRPr="00B83958">
        <w:rPr>
          <w:rFonts w:eastAsia="等线"/>
          <w:color w:val="202122"/>
          <w:szCs w:val="24"/>
        </w:rPr>
        <w:br w:type="page"/>
      </w:r>
    </w:p>
    <w:p w14:paraId="5ED6C479" w14:textId="0A563CF3" w:rsidR="005564AE" w:rsidRPr="00B83958" w:rsidRDefault="00A77015" w:rsidP="00D02C43">
      <w:pPr>
        <w:spacing w:after="160" w:line="259" w:lineRule="auto"/>
        <w:jc w:val="both"/>
        <w:rPr>
          <w:rFonts w:eastAsiaTheme="minorEastAsia"/>
          <w:b/>
          <w:szCs w:val="24"/>
        </w:rPr>
      </w:pPr>
      <w:r w:rsidRPr="00B83958">
        <w:rPr>
          <w:b/>
          <w:bCs/>
          <w:kern w:val="32"/>
          <w:szCs w:val="24"/>
        </w:rPr>
        <w:lastRenderedPageBreak/>
        <w:t>Table S</w:t>
      </w:r>
      <w:r w:rsidR="005564AE" w:rsidRPr="00B83958">
        <w:rPr>
          <w:rFonts w:eastAsiaTheme="minorEastAsia"/>
          <w:b/>
          <w:szCs w:val="24"/>
        </w:rPr>
        <w:t>1.</w:t>
      </w:r>
      <w:r w:rsidR="005564AE" w:rsidRPr="00B83958">
        <w:rPr>
          <w:rFonts w:eastAsiaTheme="minorEastAsia"/>
          <w:szCs w:val="24"/>
        </w:rPr>
        <w:t xml:space="preserve"> </w:t>
      </w:r>
      <w:r w:rsidR="00AC41D4" w:rsidRPr="00B83958">
        <w:rPr>
          <w:rFonts w:eastAsiaTheme="minorEastAsia"/>
          <w:b/>
          <w:szCs w:val="24"/>
        </w:rPr>
        <w:t>Relative energies and error analysis of H</w:t>
      </w:r>
      <w:r w:rsidR="00AC41D4" w:rsidRPr="00B83958">
        <w:rPr>
          <w:rFonts w:eastAsiaTheme="minorEastAsia"/>
          <w:b/>
          <w:szCs w:val="24"/>
          <w:vertAlign w:val="subscript"/>
        </w:rPr>
        <w:t>2</w:t>
      </w:r>
      <w:r w:rsidR="00AC41D4" w:rsidRPr="00B83958">
        <w:rPr>
          <w:rFonts w:eastAsiaTheme="minorEastAsia"/>
          <w:b/>
          <w:szCs w:val="24"/>
        </w:rPr>
        <w:t>O</w:t>
      </w:r>
      <w:r w:rsidR="00AC41D4" w:rsidRPr="00B83958">
        <w:rPr>
          <w:rFonts w:eastAsiaTheme="minorEastAsia"/>
          <w:b/>
          <w:szCs w:val="24"/>
          <w:vertAlign w:val="subscript"/>
        </w:rPr>
        <w:t>3</w:t>
      </w:r>
      <w:r w:rsidR="00AC41D4" w:rsidRPr="00B83958">
        <w:rPr>
          <w:rFonts w:eastAsiaTheme="minorEastAsia"/>
          <w:b/>
          <w:szCs w:val="24"/>
        </w:rPr>
        <w:t xml:space="preserve"> isomers.</w:t>
      </w:r>
      <w:r w:rsidR="00AC41D4" w:rsidRPr="00B83958">
        <w:rPr>
          <w:rFonts w:eastAsiaTheme="minorEastAsia"/>
          <w:szCs w:val="24"/>
        </w:rPr>
        <w:t xml:space="preserve"> </w:t>
      </w:r>
      <w:r w:rsidR="005564AE" w:rsidRPr="00B83958">
        <w:rPr>
          <w:rFonts w:eastAsiaTheme="minorEastAsia"/>
          <w:szCs w:val="24"/>
        </w:rPr>
        <w:t>Relative energies and error analysis of adiabatic ionization energies (AIEs) of H</w:t>
      </w:r>
      <w:r w:rsidR="005564AE" w:rsidRPr="00B83958">
        <w:rPr>
          <w:rFonts w:eastAsiaTheme="minorEastAsia"/>
          <w:szCs w:val="24"/>
          <w:vertAlign w:val="subscript"/>
        </w:rPr>
        <w:t>2</w:t>
      </w:r>
      <w:r w:rsidR="005564AE" w:rsidRPr="00B83958">
        <w:rPr>
          <w:rFonts w:eastAsiaTheme="minorEastAsia"/>
          <w:szCs w:val="24"/>
        </w:rPr>
        <w:t>O</w:t>
      </w:r>
      <w:r w:rsidR="005564AE" w:rsidRPr="00B83958">
        <w:rPr>
          <w:rFonts w:eastAsiaTheme="minorEastAsia"/>
          <w:szCs w:val="24"/>
          <w:vertAlign w:val="subscript"/>
        </w:rPr>
        <w:t>3</w:t>
      </w:r>
      <w:r w:rsidR="005564AE" w:rsidRPr="00B83958">
        <w:rPr>
          <w:rFonts w:eastAsiaTheme="minorEastAsia"/>
          <w:szCs w:val="24"/>
        </w:rPr>
        <w:t xml:space="preserve"> isomers </w:t>
      </w:r>
      <w:r w:rsidR="00AC41D4" w:rsidRPr="00B83958">
        <w:rPr>
          <w:rFonts w:eastAsiaTheme="minorEastAsia"/>
          <w:szCs w:val="24"/>
        </w:rPr>
        <w:t xml:space="preserve">are </w:t>
      </w:r>
      <w:r w:rsidR="005564AE" w:rsidRPr="00B83958">
        <w:rPr>
          <w:rFonts w:eastAsiaTheme="minorEastAsia"/>
          <w:szCs w:val="24"/>
        </w:rPr>
        <w:t>computed at the CCSD(T)/CBS//B3LYP/</w:t>
      </w:r>
      <w:proofErr w:type="spellStart"/>
      <w:r w:rsidR="005564AE" w:rsidRPr="00B83958">
        <w:rPr>
          <w:rFonts w:eastAsiaTheme="minorEastAsia"/>
          <w:szCs w:val="24"/>
        </w:rPr>
        <w:t>aug</w:t>
      </w:r>
      <w:proofErr w:type="spellEnd"/>
      <w:r w:rsidR="005564AE" w:rsidRPr="00B83958">
        <w:rPr>
          <w:rFonts w:eastAsiaTheme="minorEastAsia"/>
          <w:szCs w:val="24"/>
        </w:rPr>
        <w:t>-cc-</w:t>
      </w:r>
      <w:proofErr w:type="spellStart"/>
      <w:r w:rsidR="005564AE" w:rsidRPr="00B83958">
        <w:rPr>
          <w:rFonts w:eastAsiaTheme="minorEastAsia"/>
          <w:szCs w:val="24"/>
        </w:rPr>
        <w:t>pVTZ</w:t>
      </w:r>
      <w:proofErr w:type="spellEnd"/>
      <w:r w:rsidR="005564AE" w:rsidRPr="00B83958">
        <w:rPr>
          <w:rFonts w:eastAsiaTheme="minorEastAsia"/>
          <w:szCs w:val="24"/>
        </w:rPr>
        <w:t xml:space="preserve"> level of theory including the zero-point vibrational energy corrections. The IE ranges are calculated based on the computed AIE error limits of 0.01 </w:t>
      </w:r>
      <w:r w:rsidR="005564AE" w:rsidRPr="00B83958">
        <w:rPr>
          <w:rFonts w:eastAsiaTheme="minorEastAsia"/>
          <w:szCs w:val="24"/>
          <w:lang w:eastAsia="zh-CN"/>
        </w:rPr>
        <w:t>–</w:t>
      </w:r>
      <w:r w:rsidR="005564AE" w:rsidRPr="00B83958">
        <w:rPr>
          <w:rFonts w:eastAsiaTheme="minorEastAsia"/>
          <w:szCs w:val="24"/>
        </w:rPr>
        <w:t xml:space="preserve"> 0.08 eV</w:t>
      </w:r>
      <w:r w:rsidR="005A420E" w:rsidRPr="00B83958">
        <w:rPr>
          <w:szCs w:val="24"/>
        </w:rPr>
        <w:t xml:space="preserve"> </w:t>
      </w:r>
      <w:r w:rsidR="005564AE" w:rsidRPr="00B83958">
        <w:rPr>
          <w:rFonts w:eastAsiaTheme="minorEastAsia"/>
          <w:szCs w:val="24"/>
        </w:rPr>
        <w:t>and the electrical filed effect of −0.02 eV.</w:t>
      </w:r>
    </w:p>
    <w:p w14:paraId="703C4752" w14:textId="77777777" w:rsidR="005564AE" w:rsidRPr="00B83958" w:rsidRDefault="005564AE" w:rsidP="005564AE">
      <w:pPr>
        <w:shd w:val="clear" w:color="auto" w:fill="FFFFFF"/>
        <w:spacing w:line="259" w:lineRule="auto"/>
        <w:jc w:val="both"/>
        <w:rPr>
          <w:rFonts w:eastAsiaTheme="minorEastAsia"/>
          <w:sz w:val="22"/>
          <w:szCs w:val="22"/>
        </w:rPr>
      </w:pPr>
    </w:p>
    <w:tbl>
      <w:tblPr>
        <w:tblStyle w:val="14"/>
        <w:tblW w:w="5000" w:type="pct"/>
        <w:jc w:val="center"/>
        <w:tblLook w:val="04A0" w:firstRow="1" w:lastRow="0" w:firstColumn="1" w:lastColumn="0" w:noHBand="0" w:noVBand="1"/>
      </w:tblPr>
      <w:tblGrid>
        <w:gridCol w:w="1677"/>
        <w:gridCol w:w="1421"/>
        <w:gridCol w:w="1503"/>
        <w:gridCol w:w="1503"/>
        <w:gridCol w:w="1623"/>
        <w:gridCol w:w="1623"/>
      </w:tblGrid>
      <w:tr w:rsidR="005564AE" w:rsidRPr="00B83958" w14:paraId="44DA26FF" w14:textId="77777777" w:rsidTr="00BD764D">
        <w:trPr>
          <w:trHeight w:val="289"/>
          <w:jc w:val="center"/>
        </w:trPr>
        <w:tc>
          <w:tcPr>
            <w:tcW w:w="896" w:type="pct"/>
            <w:noWrap/>
            <w:vAlign w:val="center"/>
          </w:tcPr>
          <w:p w14:paraId="53890E2C" w14:textId="77777777" w:rsidR="005564AE" w:rsidRPr="00B83958" w:rsidRDefault="005564AE" w:rsidP="005564AE">
            <w:pPr>
              <w:jc w:val="center"/>
              <w:rPr>
                <w:rFonts w:eastAsiaTheme="minorEastAsia"/>
                <w:bCs/>
                <w:szCs w:val="24"/>
              </w:rPr>
            </w:pPr>
            <w:r w:rsidRPr="00B83958">
              <w:rPr>
                <w:rFonts w:eastAsiaTheme="minorEastAsia"/>
                <w:bCs/>
                <w:szCs w:val="24"/>
              </w:rPr>
              <w:t>Structure</w:t>
            </w:r>
          </w:p>
        </w:tc>
        <w:tc>
          <w:tcPr>
            <w:tcW w:w="760" w:type="pct"/>
            <w:vAlign w:val="center"/>
          </w:tcPr>
          <w:p w14:paraId="4BF191B7" w14:textId="77777777" w:rsidR="005564AE" w:rsidRPr="00B83958" w:rsidRDefault="005564AE" w:rsidP="005564AE">
            <w:pPr>
              <w:jc w:val="center"/>
              <w:rPr>
                <w:rFonts w:eastAsiaTheme="minorEastAsia"/>
                <w:bCs/>
                <w:szCs w:val="24"/>
              </w:rPr>
            </w:pPr>
            <w:r w:rsidRPr="00B83958">
              <w:rPr>
                <w:rFonts w:eastAsiaTheme="minorEastAsia"/>
                <w:bCs/>
                <w:szCs w:val="24"/>
              </w:rPr>
              <w:t>Isomer</w:t>
            </w:r>
          </w:p>
        </w:tc>
        <w:tc>
          <w:tcPr>
            <w:tcW w:w="804" w:type="pct"/>
            <w:vAlign w:val="center"/>
          </w:tcPr>
          <w:p w14:paraId="0D6FEA42" w14:textId="77777777" w:rsidR="005564AE" w:rsidRPr="00B83958" w:rsidRDefault="005564AE" w:rsidP="005564AE">
            <w:pPr>
              <w:jc w:val="center"/>
              <w:rPr>
                <w:rFonts w:eastAsiaTheme="minorEastAsia"/>
                <w:bCs/>
                <w:szCs w:val="24"/>
              </w:rPr>
            </w:pPr>
            <w:r w:rsidRPr="00B83958">
              <w:rPr>
                <w:rFonts w:eastAsiaTheme="minorEastAsia"/>
                <w:bCs/>
                <w:i/>
                <w:szCs w:val="24"/>
              </w:rPr>
              <w:t>Δ</w:t>
            </w:r>
            <w:r w:rsidRPr="00B83958">
              <w:rPr>
                <w:rFonts w:eastAsiaTheme="minorEastAsia"/>
                <w:bCs/>
                <w:szCs w:val="24"/>
                <w:lang w:eastAsia="zh-CN"/>
              </w:rPr>
              <w:t>E (kcal/mol)</w:t>
            </w:r>
          </w:p>
        </w:tc>
        <w:tc>
          <w:tcPr>
            <w:tcW w:w="804" w:type="pct"/>
            <w:vAlign w:val="center"/>
          </w:tcPr>
          <w:p w14:paraId="197A921D" w14:textId="77777777" w:rsidR="005564AE" w:rsidRPr="00B83958" w:rsidRDefault="005564AE" w:rsidP="005564AE">
            <w:pPr>
              <w:jc w:val="center"/>
              <w:rPr>
                <w:rFonts w:eastAsiaTheme="minorEastAsia"/>
                <w:bCs/>
                <w:szCs w:val="24"/>
              </w:rPr>
            </w:pPr>
            <w:r w:rsidRPr="00B83958">
              <w:rPr>
                <w:rFonts w:eastAsiaTheme="minorEastAsia"/>
                <w:bCs/>
                <w:szCs w:val="24"/>
              </w:rPr>
              <w:t>Computed IE (eV)</w:t>
            </w:r>
          </w:p>
        </w:tc>
        <w:tc>
          <w:tcPr>
            <w:tcW w:w="868" w:type="pct"/>
            <w:vAlign w:val="center"/>
          </w:tcPr>
          <w:p w14:paraId="0E44157D" w14:textId="3DCC49B1" w:rsidR="005564AE" w:rsidRPr="00B83958" w:rsidRDefault="005564AE" w:rsidP="005564AE">
            <w:pPr>
              <w:jc w:val="center"/>
              <w:rPr>
                <w:rFonts w:eastAsiaTheme="minorEastAsia"/>
                <w:bCs/>
                <w:szCs w:val="24"/>
              </w:rPr>
            </w:pPr>
            <w:r w:rsidRPr="00B83958">
              <w:rPr>
                <w:rFonts w:eastAsiaTheme="minorEastAsia"/>
                <w:bCs/>
                <w:szCs w:val="24"/>
              </w:rPr>
              <w:t>IE range after error analysis (eV)</w:t>
            </w:r>
          </w:p>
        </w:tc>
        <w:tc>
          <w:tcPr>
            <w:tcW w:w="868" w:type="pct"/>
          </w:tcPr>
          <w:p w14:paraId="64F923AA" w14:textId="524DB2A2" w:rsidR="005564AE" w:rsidRPr="00B83958" w:rsidRDefault="005564AE" w:rsidP="005564AE">
            <w:pPr>
              <w:jc w:val="center"/>
              <w:rPr>
                <w:rFonts w:eastAsiaTheme="minorEastAsia"/>
                <w:bCs/>
                <w:szCs w:val="24"/>
              </w:rPr>
            </w:pPr>
            <w:r w:rsidRPr="00B83958">
              <w:rPr>
                <w:rFonts w:eastAsiaTheme="minorEastAsia"/>
                <w:bCs/>
                <w:szCs w:val="24"/>
              </w:rPr>
              <w:t>Corrected IE with electric field effect (eV)</w:t>
            </w:r>
          </w:p>
        </w:tc>
      </w:tr>
      <w:tr w:rsidR="005564AE" w:rsidRPr="00B83958" w14:paraId="144FC35F" w14:textId="77777777" w:rsidTr="00BD764D">
        <w:trPr>
          <w:trHeight w:hRule="exact" w:val="1025"/>
          <w:jc w:val="center"/>
        </w:trPr>
        <w:tc>
          <w:tcPr>
            <w:tcW w:w="896" w:type="pct"/>
            <w:noWrap/>
            <w:vAlign w:val="center"/>
          </w:tcPr>
          <w:p w14:paraId="0016D03E" w14:textId="77777777" w:rsidR="005564AE" w:rsidRPr="00B83958" w:rsidRDefault="005564AE" w:rsidP="005564AE">
            <w:pPr>
              <w:jc w:val="center"/>
              <w:rPr>
                <w:rFonts w:eastAsiaTheme="minorEastAsia"/>
                <w:szCs w:val="24"/>
              </w:rPr>
            </w:pPr>
            <w:r w:rsidRPr="00715401">
              <w:rPr>
                <w:rFonts w:eastAsiaTheme="minorEastAsia"/>
                <w:noProof/>
                <w:szCs w:val="24"/>
                <w:lang w:eastAsia="zh-CN"/>
              </w:rPr>
              <w:drawing>
                <wp:inline distT="0" distB="0" distL="0" distR="0" wp14:anchorId="45B2B6B2" wp14:editId="7417937E">
                  <wp:extent cx="787400" cy="591619"/>
                  <wp:effectExtent l="0" t="0" r="0" b="0"/>
                  <wp:docPr id="17" name="图片 16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4EB22BFB-0B46-64C5-30DD-7318DA3050CB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图片 16">
                            <a:extLst>
                              <a:ext uri="{FF2B5EF4-FFF2-40B4-BE49-F238E27FC236}">
                                <a16:creationId xmlns:a16="http://schemas.microsoft.com/office/drawing/2014/main" id="{4EB22BFB-0B46-64C5-30DD-7318DA3050CB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>
                          <a:blip r:embed="rId2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30905" cy="62430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0" w:type="pct"/>
            <w:vAlign w:val="center"/>
          </w:tcPr>
          <w:p w14:paraId="063F9891" w14:textId="77777777" w:rsidR="005564AE" w:rsidRPr="00B83958" w:rsidRDefault="005564AE" w:rsidP="005564AE">
            <w:pPr>
              <w:shd w:val="clear" w:color="auto" w:fill="FFFFFF"/>
              <w:jc w:val="center"/>
              <w:rPr>
                <w:rFonts w:eastAsiaTheme="minorEastAsia"/>
                <w:szCs w:val="24"/>
              </w:rPr>
            </w:pPr>
            <w:r w:rsidRPr="00B83958">
              <w:rPr>
                <w:rFonts w:eastAsiaTheme="minorEastAsia"/>
                <w:i/>
                <w:iCs/>
                <w:szCs w:val="24"/>
              </w:rPr>
              <w:t>trans</w:t>
            </w:r>
            <w:r w:rsidRPr="00B83958">
              <w:rPr>
                <w:rFonts w:eastAsiaTheme="minorEastAsia"/>
                <w:szCs w:val="24"/>
              </w:rPr>
              <w:t>-HOOOH</w:t>
            </w:r>
          </w:p>
        </w:tc>
        <w:tc>
          <w:tcPr>
            <w:tcW w:w="804" w:type="pct"/>
            <w:vAlign w:val="center"/>
          </w:tcPr>
          <w:p w14:paraId="50CCB570" w14:textId="77777777" w:rsidR="005564AE" w:rsidRPr="00B83958" w:rsidRDefault="005564AE" w:rsidP="005564AE">
            <w:pPr>
              <w:jc w:val="center"/>
              <w:rPr>
                <w:szCs w:val="24"/>
              </w:rPr>
            </w:pPr>
            <w:r w:rsidRPr="00B83958">
              <w:rPr>
                <w:szCs w:val="24"/>
              </w:rPr>
              <w:t>0.0</w:t>
            </w:r>
          </w:p>
        </w:tc>
        <w:tc>
          <w:tcPr>
            <w:tcW w:w="804" w:type="pct"/>
            <w:vAlign w:val="center"/>
          </w:tcPr>
          <w:p w14:paraId="58596B1D" w14:textId="77777777" w:rsidR="005564AE" w:rsidRPr="00B83958" w:rsidRDefault="005564AE" w:rsidP="005564AE">
            <w:pPr>
              <w:jc w:val="center"/>
              <w:rPr>
                <w:szCs w:val="24"/>
              </w:rPr>
            </w:pPr>
            <w:r w:rsidRPr="00B83958">
              <w:rPr>
                <w:szCs w:val="24"/>
              </w:rPr>
              <w:t>11.01</w:t>
            </w:r>
          </w:p>
        </w:tc>
        <w:tc>
          <w:tcPr>
            <w:tcW w:w="868" w:type="pct"/>
            <w:vAlign w:val="center"/>
          </w:tcPr>
          <w:p w14:paraId="796F0E99" w14:textId="77777777" w:rsidR="005564AE" w:rsidRPr="00B83958" w:rsidRDefault="005564AE" w:rsidP="005564AE">
            <w:pPr>
              <w:jc w:val="center"/>
              <w:rPr>
                <w:szCs w:val="24"/>
              </w:rPr>
            </w:pPr>
            <w:r w:rsidRPr="00B83958">
              <w:rPr>
                <w:szCs w:val="24"/>
              </w:rPr>
              <w:t xml:space="preserve">11.02 </w:t>
            </w:r>
            <w:r w:rsidRPr="00B83958">
              <w:rPr>
                <w:rFonts w:eastAsiaTheme="minorEastAsia"/>
                <w:szCs w:val="24"/>
                <w:lang w:eastAsia="zh-CN"/>
              </w:rPr>
              <w:t>– 11.09</w:t>
            </w:r>
          </w:p>
        </w:tc>
        <w:tc>
          <w:tcPr>
            <w:tcW w:w="868" w:type="pct"/>
            <w:vAlign w:val="center"/>
          </w:tcPr>
          <w:p w14:paraId="34900655" w14:textId="77777777" w:rsidR="005564AE" w:rsidRPr="00B83958" w:rsidRDefault="005564AE" w:rsidP="005564AE">
            <w:pPr>
              <w:jc w:val="center"/>
              <w:rPr>
                <w:szCs w:val="24"/>
              </w:rPr>
            </w:pPr>
            <w:r w:rsidRPr="00B83958">
              <w:rPr>
                <w:szCs w:val="24"/>
              </w:rPr>
              <w:t xml:space="preserve">11.00 </w:t>
            </w:r>
            <w:r w:rsidRPr="00B83958">
              <w:rPr>
                <w:rFonts w:eastAsiaTheme="minorEastAsia"/>
                <w:szCs w:val="24"/>
                <w:lang w:eastAsia="zh-CN"/>
              </w:rPr>
              <w:t>– 11.07</w:t>
            </w:r>
          </w:p>
        </w:tc>
      </w:tr>
      <w:tr w:rsidR="005564AE" w:rsidRPr="00B83958" w14:paraId="2F15EFE3" w14:textId="77777777" w:rsidTr="00BD764D">
        <w:trPr>
          <w:trHeight w:hRule="exact" w:val="1043"/>
          <w:jc w:val="center"/>
        </w:trPr>
        <w:tc>
          <w:tcPr>
            <w:tcW w:w="896" w:type="pct"/>
            <w:noWrap/>
            <w:vAlign w:val="center"/>
          </w:tcPr>
          <w:p w14:paraId="5306DAD8" w14:textId="77777777" w:rsidR="005564AE" w:rsidRPr="00B83958" w:rsidRDefault="005564AE" w:rsidP="005564AE">
            <w:pPr>
              <w:jc w:val="center"/>
              <w:rPr>
                <w:rFonts w:eastAsiaTheme="minorEastAsia"/>
                <w:noProof/>
                <w:szCs w:val="24"/>
              </w:rPr>
            </w:pPr>
            <w:r w:rsidRPr="00715401">
              <w:rPr>
                <w:rFonts w:eastAsiaTheme="minorEastAsia"/>
                <w:noProof/>
                <w:szCs w:val="24"/>
                <w:lang w:eastAsia="zh-CN"/>
              </w:rPr>
              <w:drawing>
                <wp:inline distT="0" distB="0" distL="0" distR="0" wp14:anchorId="478237E4" wp14:editId="69A70E0D">
                  <wp:extent cx="787145" cy="641350"/>
                  <wp:effectExtent l="0" t="0" r="0" b="6350"/>
                  <wp:docPr id="12" name="图片 11">
                    <a:extLst xmlns:a="http://schemas.openxmlformats.org/drawingml/2006/main">
                      <a:ext uri="{FF2B5EF4-FFF2-40B4-BE49-F238E27FC236}">
                        <a16:creationId xmlns:a16="http://schemas.microsoft.com/office/drawing/2014/main" id="{191A0301-3BA9-408F-9B9B-27CD93547A19}"/>
                      </a:ext>
                    </a:extLst>
                  </wp:docPr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图片 11">
                            <a:extLst>
                              <a:ext uri="{FF2B5EF4-FFF2-40B4-BE49-F238E27FC236}">
                                <a16:creationId xmlns:a16="http://schemas.microsoft.com/office/drawing/2014/main" id="{191A0301-3BA9-408F-9B9B-27CD93547A19}"/>
                              </a:ext>
                            </a:extLst>
                          </pic:cNvPr>
                          <pic:cNvPicPr>
                            <a:picLocks noChangeAspect="1"/>
                          </pic:cNvPicPr>
                        </pic:nvPicPr>
                        <pic:blipFill rotWithShape="1">
                          <a:blip r:embed="rId24">
                            <a:clrChange>
                              <a:clrFrom>
                                <a:srgbClr val="FFFFFF"/>
                              </a:clrFrom>
                              <a:clrTo>
                                <a:srgbClr val="FFFFFF">
                                  <a:alpha val="0"/>
                                </a:srgbClr>
                              </a:clrTo>
                            </a:clrChange>
                          </a:blip>
                          <a:srcRect l="29844" t="9818" r="31055" b="22049"/>
                          <a:stretch/>
                        </pic:blipFill>
                        <pic:spPr>
                          <a:xfrm>
                            <a:off x="0" y="0"/>
                            <a:ext cx="798580" cy="65066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0" w:type="pct"/>
            <w:vAlign w:val="center"/>
          </w:tcPr>
          <w:p w14:paraId="4906674F" w14:textId="77777777" w:rsidR="005564AE" w:rsidRPr="00B83958" w:rsidRDefault="005564AE" w:rsidP="005564AE">
            <w:pPr>
              <w:shd w:val="clear" w:color="auto" w:fill="FFFFFF"/>
              <w:jc w:val="center"/>
              <w:rPr>
                <w:rFonts w:eastAsiaTheme="minorEastAsia"/>
                <w:szCs w:val="24"/>
              </w:rPr>
            </w:pPr>
            <w:r w:rsidRPr="00B83958">
              <w:rPr>
                <w:rFonts w:eastAsiaTheme="minorEastAsia"/>
                <w:i/>
                <w:iCs/>
                <w:szCs w:val="24"/>
              </w:rPr>
              <w:t>cis</w:t>
            </w:r>
            <w:r w:rsidRPr="00B83958">
              <w:rPr>
                <w:rFonts w:eastAsiaTheme="minorEastAsia"/>
                <w:szCs w:val="24"/>
              </w:rPr>
              <w:t>-HOOOH</w:t>
            </w:r>
          </w:p>
        </w:tc>
        <w:tc>
          <w:tcPr>
            <w:tcW w:w="804" w:type="pct"/>
            <w:vAlign w:val="center"/>
          </w:tcPr>
          <w:p w14:paraId="15B62F8C" w14:textId="77777777" w:rsidR="005564AE" w:rsidRPr="00B83958" w:rsidRDefault="005564AE" w:rsidP="005564AE">
            <w:pPr>
              <w:jc w:val="center"/>
              <w:rPr>
                <w:szCs w:val="24"/>
              </w:rPr>
            </w:pPr>
            <w:r w:rsidRPr="00B83958">
              <w:rPr>
                <w:szCs w:val="24"/>
              </w:rPr>
              <w:t>2.2</w:t>
            </w:r>
          </w:p>
        </w:tc>
        <w:tc>
          <w:tcPr>
            <w:tcW w:w="804" w:type="pct"/>
            <w:vAlign w:val="center"/>
          </w:tcPr>
          <w:p w14:paraId="094ACC47" w14:textId="77777777" w:rsidR="005564AE" w:rsidRPr="00B83958" w:rsidRDefault="005564AE" w:rsidP="005564AE">
            <w:pPr>
              <w:jc w:val="center"/>
              <w:rPr>
                <w:szCs w:val="24"/>
              </w:rPr>
            </w:pPr>
            <w:r w:rsidRPr="00B83958">
              <w:rPr>
                <w:szCs w:val="24"/>
              </w:rPr>
              <w:t>10.91</w:t>
            </w:r>
          </w:p>
        </w:tc>
        <w:tc>
          <w:tcPr>
            <w:tcW w:w="868" w:type="pct"/>
            <w:vAlign w:val="center"/>
          </w:tcPr>
          <w:p w14:paraId="158B7F09" w14:textId="77777777" w:rsidR="005564AE" w:rsidRPr="00B83958" w:rsidRDefault="005564AE" w:rsidP="005564AE">
            <w:pPr>
              <w:jc w:val="center"/>
              <w:rPr>
                <w:szCs w:val="24"/>
              </w:rPr>
            </w:pPr>
            <w:r w:rsidRPr="00B83958">
              <w:rPr>
                <w:szCs w:val="24"/>
              </w:rPr>
              <w:t xml:space="preserve">10.92 </w:t>
            </w:r>
            <w:r w:rsidRPr="00B83958">
              <w:rPr>
                <w:rFonts w:eastAsiaTheme="minorEastAsia"/>
                <w:szCs w:val="24"/>
                <w:lang w:eastAsia="zh-CN"/>
              </w:rPr>
              <w:t>– 10.99</w:t>
            </w:r>
          </w:p>
        </w:tc>
        <w:tc>
          <w:tcPr>
            <w:tcW w:w="868" w:type="pct"/>
            <w:vAlign w:val="center"/>
          </w:tcPr>
          <w:p w14:paraId="23953B70" w14:textId="77777777" w:rsidR="005564AE" w:rsidRPr="00B83958" w:rsidRDefault="005564AE" w:rsidP="005564AE">
            <w:pPr>
              <w:jc w:val="center"/>
              <w:rPr>
                <w:szCs w:val="24"/>
              </w:rPr>
            </w:pPr>
            <w:r w:rsidRPr="00B83958">
              <w:rPr>
                <w:szCs w:val="24"/>
              </w:rPr>
              <w:t xml:space="preserve">10.90 </w:t>
            </w:r>
            <w:r w:rsidRPr="00B83958">
              <w:rPr>
                <w:rFonts w:eastAsiaTheme="minorEastAsia"/>
                <w:szCs w:val="24"/>
                <w:lang w:eastAsia="zh-CN"/>
              </w:rPr>
              <w:t>– 10.97</w:t>
            </w:r>
          </w:p>
        </w:tc>
      </w:tr>
      <w:tr w:rsidR="005564AE" w:rsidRPr="00B83958" w14:paraId="1EB9AFA9" w14:textId="77777777" w:rsidTr="00BD764D">
        <w:trPr>
          <w:trHeight w:hRule="exact" w:val="1043"/>
          <w:jc w:val="center"/>
        </w:trPr>
        <w:tc>
          <w:tcPr>
            <w:tcW w:w="896" w:type="pct"/>
            <w:noWrap/>
            <w:vAlign w:val="center"/>
          </w:tcPr>
          <w:p w14:paraId="77A093C7" w14:textId="77777777" w:rsidR="005564AE" w:rsidRPr="00B83958" w:rsidRDefault="005564AE" w:rsidP="005564AE">
            <w:pPr>
              <w:jc w:val="center"/>
              <w:rPr>
                <w:rFonts w:eastAsiaTheme="minorEastAsia"/>
                <w:szCs w:val="24"/>
              </w:rPr>
            </w:pPr>
            <w:r w:rsidRPr="00715401">
              <w:rPr>
                <w:rFonts w:eastAsiaTheme="minorEastAsia"/>
                <w:noProof/>
                <w:szCs w:val="24"/>
                <w:lang w:eastAsia="zh-CN"/>
              </w:rPr>
              <w:drawing>
                <wp:inline distT="0" distB="0" distL="0" distR="0" wp14:anchorId="48D2FBF6" wp14:editId="6118F424">
                  <wp:extent cx="720000" cy="662400"/>
                  <wp:effectExtent l="0" t="0" r="4445" b="4445"/>
                  <wp:docPr id="2" name="图片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20000" cy="662400"/>
                          </a:xfrm>
                          <a:prstGeom prst="rect">
                            <a:avLst/>
                          </a:prstGeom>
                          <a:noFill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60" w:type="pct"/>
            <w:vAlign w:val="center"/>
          </w:tcPr>
          <w:p w14:paraId="665241F6" w14:textId="77777777" w:rsidR="005564AE" w:rsidRPr="00B83958" w:rsidRDefault="005564AE" w:rsidP="005564AE">
            <w:pPr>
              <w:jc w:val="center"/>
              <w:rPr>
                <w:rFonts w:eastAsiaTheme="minorEastAsia"/>
                <w:b/>
                <w:szCs w:val="24"/>
              </w:rPr>
            </w:pPr>
            <w:proofErr w:type="gramStart"/>
            <w:r w:rsidRPr="00B83958">
              <w:rPr>
                <w:rFonts w:eastAsiaTheme="minorEastAsia"/>
                <w:szCs w:val="24"/>
                <w:lang w:eastAsia="zh-CN"/>
              </w:rPr>
              <w:t>O(</w:t>
            </w:r>
            <w:proofErr w:type="gramEnd"/>
            <w:r w:rsidRPr="00B83958">
              <w:rPr>
                <w:rFonts w:eastAsiaTheme="minorEastAsia"/>
                <w:szCs w:val="24"/>
                <w:lang w:eastAsia="zh-CN"/>
              </w:rPr>
              <w:t>H</w:t>
            </w:r>
            <w:r w:rsidRPr="00B83958">
              <w:rPr>
                <w:rFonts w:eastAsiaTheme="minorEastAsia"/>
                <w:szCs w:val="24"/>
                <w:vertAlign w:val="subscript"/>
                <w:lang w:eastAsia="zh-CN"/>
              </w:rPr>
              <w:t>2</w:t>
            </w:r>
            <w:r w:rsidRPr="00B83958">
              <w:rPr>
                <w:rFonts w:eastAsiaTheme="minorEastAsia"/>
                <w:szCs w:val="24"/>
                <w:lang w:eastAsia="zh-CN"/>
              </w:rPr>
              <w:t>O)O</w:t>
            </w:r>
          </w:p>
        </w:tc>
        <w:tc>
          <w:tcPr>
            <w:tcW w:w="804" w:type="pct"/>
            <w:vAlign w:val="center"/>
          </w:tcPr>
          <w:p w14:paraId="7CB96031" w14:textId="77777777" w:rsidR="005564AE" w:rsidRPr="00B83958" w:rsidRDefault="005564AE" w:rsidP="005564AE">
            <w:pPr>
              <w:jc w:val="center"/>
              <w:rPr>
                <w:rFonts w:eastAsiaTheme="minorEastAsia"/>
                <w:szCs w:val="24"/>
              </w:rPr>
            </w:pPr>
            <w:r w:rsidRPr="00B83958">
              <w:rPr>
                <w:rFonts w:eastAsiaTheme="minorEastAsia"/>
                <w:szCs w:val="24"/>
              </w:rPr>
              <w:t>116.0</w:t>
            </w:r>
          </w:p>
        </w:tc>
        <w:tc>
          <w:tcPr>
            <w:tcW w:w="804" w:type="pct"/>
            <w:vAlign w:val="center"/>
          </w:tcPr>
          <w:p w14:paraId="6EAC323B" w14:textId="77777777" w:rsidR="005564AE" w:rsidRPr="00B83958" w:rsidRDefault="005564AE" w:rsidP="005564AE">
            <w:pPr>
              <w:jc w:val="center"/>
              <w:rPr>
                <w:rFonts w:eastAsiaTheme="minorEastAsia"/>
                <w:szCs w:val="24"/>
              </w:rPr>
            </w:pPr>
            <w:r w:rsidRPr="00B83958">
              <w:rPr>
                <w:rFonts w:eastAsiaTheme="minorEastAsia"/>
                <w:szCs w:val="24"/>
              </w:rPr>
              <w:t>11.10</w:t>
            </w:r>
          </w:p>
        </w:tc>
        <w:tc>
          <w:tcPr>
            <w:tcW w:w="868" w:type="pct"/>
            <w:vAlign w:val="center"/>
          </w:tcPr>
          <w:p w14:paraId="5F0FFA24" w14:textId="77777777" w:rsidR="005564AE" w:rsidRPr="00B83958" w:rsidRDefault="005564AE" w:rsidP="005564AE">
            <w:pPr>
              <w:jc w:val="center"/>
              <w:rPr>
                <w:rFonts w:eastAsiaTheme="minorEastAsia"/>
                <w:szCs w:val="24"/>
              </w:rPr>
            </w:pPr>
            <w:r w:rsidRPr="00B83958">
              <w:rPr>
                <w:rFonts w:eastAsiaTheme="minorEastAsia"/>
                <w:szCs w:val="24"/>
              </w:rPr>
              <w:t xml:space="preserve">11.11 </w:t>
            </w:r>
            <w:r w:rsidRPr="00B83958">
              <w:rPr>
                <w:rFonts w:eastAsiaTheme="minorEastAsia"/>
                <w:szCs w:val="24"/>
                <w:lang w:eastAsia="zh-CN"/>
              </w:rPr>
              <w:t>– 11.18</w:t>
            </w:r>
          </w:p>
        </w:tc>
        <w:tc>
          <w:tcPr>
            <w:tcW w:w="868" w:type="pct"/>
            <w:vAlign w:val="center"/>
          </w:tcPr>
          <w:p w14:paraId="02FC28E6" w14:textId="77777777" w:rsidR="005564AE" w:rsidRPr="00B83958" w:rsidRDefault="005564AE" w:rsidP="005564AE">
            <w:pPr>
              <w:jc w:val="center"/>
              <w:rPr>
                <w:rFonts w:eastAsiaTheme="minorEastAsia"/>
                <w:szCs w:val="24"/>
              </w:rPr>
            </w:pPr>
            <w:r w:rsidRPr="00B83958">
              <w:rPr>
                <w:szCs w:val="24"/>
              </w:rPr>
              <w:t xml:space="preserve">11.09 </w:t>
            </w:r>
            <w:r w:rsidRPr="00B83958">
              <w:rPr>
                <w:rFonts w:eastAsiaTheme="minorEastAsia"/>
                <w:szCs w:val="24"/>
                <w:lang w:eastAsia="zh-CN"/>
              </w:rPr>
              <w:t>– 11.16</w:t>
            </w:r>
          </w:p>
        </w:tc>
      </w:tr>
    </w:tbl>
    <w:p w14:paraId="5494B166" w14:textId="77777777" w:rsidR="005564AE" w:rsidRPr="00B83958" w:rsidRDefault="005564AE" w:rsidP="005564AE">
      <w:pPr>
        <w:spacing w:after="160" w:line="259" w:lineRule="auto"/>
        <w:rPr>
          <w:rFonts w:eastAsiaTheme="minorEastAsia"/>
          <w:sz w:val="22"/>
          <w:szCs w:val="22"/>
        </w:rPr>
      </w:pPr>
      <w:r w:rsidRPr="00B83958">
        <w:rPr>
          <w:rFonts w:eastAsiaTheme="minorEastAsia"/>
          <w:sz w:val="22"/>
          <w:szCs w:val="22"/>
        </w:rPr>
        <w:br w:type="page"/>
      </w:r>
    </w:p>
    <w:p w14:paraId="67668013" w14:textId="07A2874C" w:rsidR="005564AE" w:rsidRPr="00B83958" w:rsidRDefault="00D20728" w:rsidP="00EE488A">
      <w:pPr>
        <w:spacing w:after="160" w:line="259" w:lineRule="auto"/>
        <w:jc w:val="both"/>
        <w:rPr>
          <w:rFonts w:eastAsiaTheme="majorEastAsia"/>
          <w:szCs w:val="24"/>
          <w:vertAlign w:val="superscript"/>
          <w:lang w:eastAsia="zh-CN"/>
        </w:rPr>
      </w:pPr>
      <w:r w:rsidRPr="00B83958">
        <w:rPr>
          <w:b/>
          <w:bCs/>
          <w:kern w:val="32"/>
          <w:szCs w:val="24"/>
        </w:rPr>
        <w:lastRenderedPageBreak/>
        <w:t>Table S</w:t>
      </w:r>
      <w:r w:rsidR="005564AE" w:rsidRPr="00B83958">
        <w:rPr>
          <w:b/>
          <w:bCs/>
          <w:kern w:val="32"/>
          <w:szCs w:val="24"/>
        </w:rPr>
        <w:t>2.</w:t>
      </w:r>
      <w:r w:rsidR="005564AE" w:rsidRPr="00B83958">
        <w:rPr>
          <w:kern w:val="32"/>
          <w:szCs w:val="24"/>
        </w:rPr>
        <w:t xml:space="preserve"> </w:t>
      </w:r>
      <w:r w:rsidR="00C40EA0" w:rsidRPr="00B83958">
        <w:rPr>
          <w:b/>
          <w:kern w:val="32"/>
          <w:szCs w:val="24"/>
        </w:rPr>
        <w:t>Geometries, energies</w:t>
      </w:r>
      <w:r w:rsidR="00FF7FCD" w:rsidRPr="00B83958">
        <w:rPr>
          <w:b/>
          <w:kern w:val="32"/>
          <w:szCs w:val="24"/>
        </w:rPr>
        <w:t>,</w:t>
      </w:r>
      <w:r w:rsidR="00C40EA0" w:rsidRPr="00B83958">
        <w:rPr>
          <w:b/>
          <w:kern w:val="32"/>
          <w:szCs w:val="24"/>
        </w:rPr>
        <w:t xml:space="preserve"> and frequencies of H</w:t>
      </w:r>
      <w:r w:rsidR="00C40EA0" w:rsidRPr="00B83958">
        <w:rPr>
          <w:b/>
          <w:kern w:val="32"/>
          <w:szCs w:val="24"/>
          <w:vertAlign w:val="subscript"/>
        </w:rPr>
        <w:t>2</w:t>
      </w:r>
      <w:r w:rsidR="00C40EA0" w:rsidRPr="00B83958">
        <w:rPr>
          <w:b/>
          <w:kern w:val="32"/>
          <w:szCs w:val="24"/>
        </w:rPr>
        <w:t>O</w:t>
      </w:r>
      <w:r w:rsidR="00C40EA0" w:rsidRPr="00B83958">
        <w:rPr>
          <w:b/>
          <w:kern w:val="32"/>
          <w:szCs w:val="24"/>
          <w:vertAlign w:val="subscript"/>
        </w:rPr>
        <w:t>3</w:t>
      </w:r>
      <w:r w:rsidR="00C40EA0" w:rsidRPr="00B83958">
        <w:rPr>
          <w:b/>
          <w:kern w:val="32"/>
          <w:szCs w:val="24"/>
        </w:rPr>
        <w:t xml:space="preserve"> isomers.</w:t>
      </w:r>
      <w:r w:rsidR="00C40EA0" w:rsidRPr="00B83958">
        <w:rPr>
          <w:kern w:val="32"/>
          <w:szCs w:val="24"/>
        </w:rPr>
        <w:t xml:space="preserve"> </w:t>
      </w:r>
      <w:r w:rsidR="005564AE" w:rsidRPr="00B83958">
        <w:rPr>
          <w:kern w:val="32"/>
          <w:szCs w:val="24"/>
        </w:rPr>
        <w:t>Computed Cartesian coordinates (Å), electronic energies (</w:t>
      </w:r>
      <w:proofErr w:type="spellStart"/>
      <w:r w:rsidR="005564AE" w:rsidRPr="00B83958">
        <w:rPr>
          <w:kern w:val="32"/>
          <w:szCs w:val="24"/>
        </w:rPr>
        <w:t>hartree</w:t>
      </w:r>
      <w:proofErr w:type="spellEnd"/>
      <w:r w:rsidR="005564AE" w:rsidRPr="00B83958">
        <w:rPr>
          <w:kern w:val="32"/>
          <w:szCs w:val="24"/>
        </w:rPr>
        <w:t>), vibrational frequencies (cm</w:t>
      </w:r>
      <w:r w:rsidR="00A82331" w:rsidRPr="00A82331">
        <w:rPr>
          <w:kern w:val="32"/>
          <w:szCs w:val="24"/>
          <w:vertAlign w:val="superscript"/>
        </w:rPr>
        <w:t>–</w:t>
      </w:r>
      <w:r w:rsidR="005564AE" w:rsidRPr="00B83958">
        <w:rPr>
          <w:kern w:val="32"/>
          <w:szCs w:val="24"/>
          <w:vertAlign w:val="superscript"/>
        </w:rPr>
        <w:t>1</w:t>
      </w:r>
      <w:r w:rsidR="005564AE" w:rsidRPr="00B83958">
        <w:rPr>
          <w:kern w:val="32"/>
          <w:szCs w:val="24"/>
        </w:rPr>
        <w:t>) at the CCSD(T)/</w:t>
      </w:r>
      <w:proofErr w:type="spellStart"/>
      <w:r w:rsidR="005564AE" w:rsidRPr="00B83958">
        <w:rPr>
          <w:kern w:val="32"/>
          <w:szCs w:val="24"/>
        </w:rPr>
        <w:t>aug</w:t>
      </w:r>
      <w:proofErr w:type="spellEnd"/>
      <w:r w:rsidR="005564AE" w:rsidRPr="00B83958">
        <w:rPr>
          <w:kern w:val="32"/>
          <w:szCs w:val="24"/>
        </w:rPr>
        <w:t>-cc-</w:t>
      </w:r>
      <w:proofErr w:type="spellStart"/>
      <w:r w:rsidR="005564AE" w:rsidRPr="00B83958">
        <w:rPr>
          <w:kern w:val="32"/>
          <w:szCs w:val="24"/>
        </w:rPr>
        <w:t>pVTZ</w:t>
      </w:r>
      <w:proofErr w:type="spellEnd"/>
      <w:r w:rsidR="005564AE" w:rsidRPr="00B83958">
        <w:rPr>
          <w:kern w:val="32"/>
          <w:szCs w:val="24"/>
        </w:rPr>
        <w:t xml:space="preserve"> level of theory </w:t>
      </w:r>
      <w:r w:rsidR="005564AE" w:rsidRPr="00B83958">
        <w:rPr>
          <w:rFonts w:eastAsiaTheme="minorEastAsia"/>
          <w:bCs/>
          <w:szCs w:val="24"/>
        </w:rPr>
        <w:t>(Fig</w:t>
      </w:r>
      <w:r w:rsidR="00A679BC" w:rsidRPr="00B83958">
        <w:rPr>
          <w:rFonts w:eastAsiaTheme="minorEastAsia"/>
          <w:bCs/>
          <w:szCs w:val="24"/>
        </w:rPr>
        <w:t>.</w:t>
      </w:r>
      <w:r w:rsidR="005564AE" w:rsidRPr="00B83958">
        <w:rPr>
          <w:rFonts w:eastAsiaTheme="minorEastAsia"/>
          <w:bCs/>
          <w:szCs w:val="24"/>
        </w:rPr>
        <w:t xml:space="preserve"> 1)</w:t>
      </w:r>
      <w:r w:rsidR="005564AE" w:rsidRPr="00B83958">
        <w:rPr>
          <w:kern w:val="32"/>
          <w:szCs w:val="24"/>
        </w:rPr>
        <w:t>.</w:t>
      </w:r>
    </w:p>
    <w:tbl>
      <w:tblPr>
        <w:tblStyle w:val="14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564AE" w:rsidRPr="00B83958" w14:paraId="76A31AE3" w14:textId="77777777" w:rsidTr="00BD764D">
        <w:trPr>
          <w:trHeight w:val="4360"/>
        </w:trPr>
        <w:tc>
          <w:tcPr>
            <w:tcW w:w="9350" w:type="dxa"/>
          </w:tcPr>
          <w:p w14:paraId="624C59E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i/>
                <w:sz w:val="22"/>
                <w:szCs w:val="22"/>
              </w:rPr>
              <w:t>trans</w:t>
            </w:r>
            <w:r w:rsidRPr="00B83958">
              <w:rPr>
                <w:rFonts w:eastAsia="宋体"/>
                <w:sz w:val="22"/>
                <w:szCs w:val="22"/>
              </w:rPr>
              <w:t>-HOOOH</w:t>
            </w:r>
          </w:p>
          <w:p w14:paraId="2622D10F" w14:textId="3BBAF514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0.008745847      1.152627068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0.241409666</w:t>
            </w:r>
          </w:p>
          <w:p w14:paraId="20BAFEDF" w14:textId="00C8658E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 0.008745847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1.152627068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0.241409666</w:t>
            </w:r>
          </w:p>
          <w:p w14:paraId="40D0835C" w14:textId="4190AF3D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 0.000000000      0.000000000      0.612995193</w:t>
            </w:r>
          </w:p>
          <w:p w14:paraId="1A4C2BCD" w14:textId="22EC9C41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H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 0.931798423      1.222762542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0.467706492</w:t>
            </w:r>
          </w:p>
          <w:p w14:paraId="773926F8" w14:textId="463C393D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H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0.931798423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1.222762542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0.467706492</w:t>
            </w:r>
          </w:p>
          <w:p w14:paraId="6698ED94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</w:p>
          <w:p w14:paraId="13DF3FC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</w:p>
          <w:p w14:paraId="769E762E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360.11</w:t>
            </w:r>
          </w:p>
          <w:p w14:paraId="3828A81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416.06</w:t>
            </w:r>
          </w:p>
          <w:p w14:paraId="0AC54B0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521.16</w:t>
            </w:r>
          </w:p>
          <w:p w14:paraId="4DDD239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797.51</w:t>
            </w:r>
          </w:p>
          <w:p w14:paraId="37AC1B79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896.10</w:t>
            </w:r>
          </w:p>
          <w:p w14:paraId="60A6B7D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1382.84</w:t>
            </w:r>
          </w:p>
          <w:p w14:paraId="76E7867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1391.98</w:t>
            </w:r>
          </w:p>
          <w:p w14:paraId="2B1FBCB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3726.95</w:t>
            </w:r>
          </w:p>
          <w:p w14:paraId="7B974E4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3730.16</w:t>
            </w:r>
          </w:p>
        </w:tc>
      </w:tr>
      <w:tr w:rsidR="005564AE" w:rsidRPr="00B83958" w14:paraId="073BB3DD" w14:textId="77777777" w:rsidTr="00BD764D">
        <w:trPr>
          <w:trHeight w:val="4360"/>
        </w:trPr>
        <w:tc>
          <w:tcPr>
            <w:tcW w:w="9350" w:type="dxa"/>
          </w:tcPr>
          <w:p w14:paraId="6A4B64A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i/>
                <w:sz w:val="22"/>
                <w:szCs w:val="22"/>
              </w:rPr>
              <w:t>cis</w:t>
            </w:r>
            <w:r w:rsidRPr="00B83958">
              <w:rPr>
                <w:rFonts w:eastAsia="宋体"/>
                <w:sz w:val="22"/>
                <w:szCs w:val="22"/>
              </w:rPr>
              <w:t>-HOOOH</w:t>
            </w:r>
          </w:p>
          <w:p w14:paraId="69626EE7" w14:textId="0F6CC330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 0.074180549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0.257468623      1.154801458</w:t>
            </w:r>
          </w:p>
          <w:p w14:paraId="00459240" w14:textId="4ABD7042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 0.074180549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0.257468623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1.154801458</w:t>
            </w:r>
          </w:p>
          <w:p w14:paraId="08085E2C" w14:textId="2E356367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 0.073738020      0.594896597      0.000000000</w:t>
            </w:r>
          </w:p>
          <w:p w14:paraId="441164F3" w14:textId="6BCD2966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H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0.873727676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0.315682717      1.350970930</w:t>
            </w:r>
          </w:p>
          <w:p w14:paraId="6A5A9183" w14:textId="7E578389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H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0.873727676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0.315682717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1.350970930</w:t>
            </w:r>
          </w:p>
          <w:p w14:paraId="2F8D37F1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</w:p>
          <w:p w14:paraId="57A7DADC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</w:p>
          <w:p w14:paraId="5D84209B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271.64</w:t>
            </w:r>
          </w:p>
          <w:p w14:paraId="30E3CFB9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436.69</w:t>
            </w:r>
          </w:p>
          <w:p w14:paraId="2EA4B7E3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504.36</w:t>
            </w:r>
          </w:p>
          <w:p w14:paraId="002F447A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797.77</w:t>
            </w:r>
          </w:p>
          <w:p w14:paraId="3062BAF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896.76</w:t>
            </w:r>
          </w:p>
          <w:p w14:paraId="56AB4383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1364.64</w:t>
            </w:r>
          </w:p>
          <w:p w14:paraId="0349E025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1398.71</w:t>
            </w:r>
          </w:p>
          <w:p w14:paraId="44289FF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3722.58</w:t>
            </w:r>
          </w:p>
          <w:p w14:paraId="658DAD3C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3725.84</w:t>
            </w:r>
          </w:p>
        </w:tc>
      </w:tr>
      <w:tr w:rsidR="005564AE" w:rsidRPr="00B83958" w14:paraId="307D504D" w14:textId="77777777" w:rsidTr="00BD764D">
        <w:trPr>
          <w:trHeight w:val="4360"/>
        </w:trPr>
        <w:tc>
          <w:tcPr>
            <w:tcW w:w="9350" w:type="dxa"/>
          </w:tcPr>
          <w:p w14:paraId="186FC954" w14:textId="27E97BE3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proofErr w:type="gramStart"/>
            <w:r>
              <w:rPr>
                <w:rFonts w:eastAsia="宋体"/>
                <w:sz w:val="22"/>
                <w:szCs w:val="22"/>
              </w:rPr>
              <w:lastRenderedPageBreak/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>(</w:t>
            </w:r>
            <w:proofErr w:type="gramEnd"/>
            <w:r w:rsidR="005564AE" w:rsidRPr="00B83958">
              <w:rPr>
                <w:rFonts w:eastAsia="宋体"/>
                <w:sz w:val="22"/>
                <w:szCs w:val="22"/>
              </w:rPr>
              <w:t>H</w:t>
            </w:r>
            <w:r w:rsidR="005564AE" w:rsidRPr="00B83958">
              <w:rPr>
                <w:rFonts w:eastAsia="宋体"/>
                <w:sz w:val="22"/>
                <w:szCs w:val="22"/>
                <w:vertAlign w:val="subscript"/>
              </w:rPr>
              <w:t>2</w:t>
            </w:r>
            <w:r w:rsidR="005564AE" w:rsidRPr="00B83958">
              <w:rPr>
                <w:rFonts w:eastAsia="宋体"/>
                <w:sz w:val="22"/>
                <w:szCs w:val="22"/>
              </w:rPr>
              <w:t>O)</w:t>
            </w:r>
            <w:r>
              <w:rPr>
                <w:rFonts w:eastAsia="宋体"/>
                <w:sz w:val="22"/>
                <w:szCs w:val="22"/>
              </w:rPr>
              <w:t>O</w:t>
            </w:r>
          </w:p>
          <w:p w14:paraId="138B5D28" w14:textId="7E5E0F88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1.335475604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0.310038942      0.000145972</w:t>
            </w:r>
          </w:p>
          <w:p w14:paraId="64817F80" w14:textId="10FACC06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 0.000298810      0.381995169      0.000009105</w:t>
            </w:r>
          </w:p>
          <w:p w14:paraId="570545A3" w14:textId="50521E87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O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1.334911543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0.309974127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0.000167464</w:t>
            </w:r>
          </w:p>
          <w:p w14:paraId="004D6CE3" w14:textId="770AAD5F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H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 0.000216630      0.925868222      0.812921845</w:t>
            </w:r>
          </w:p>
          <w:p w14:paraId="3556FECE" w14:textId="796A12EE" w:rsidR="005564AE" w:rsidRPr="00B83958" w:rsidRDefault="00EA126B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>
              <w:rPr>
                <w:rFonts w:eastAsia="宋体"/>
                <w:sz w:val="22"/>
                <w:szCs w:val="22"/>
              </w:rPr>
              <w:t>H</w:t>
            </w:r>
            <w:r w:rsidR="005564AE" w:rsidRPr="00B83958">
              <w:rPr>
                <w:rFonts w:eastAsia="宋体"/>
                <w:sz w:val="22"/>
                <w:szCs w:val="22"/>
              </w:rPr>
              <w:t xml:space="preserve">       0.000407499      0.925914800    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="005564AE" w:rsidRPr="00B83958">
              <w:rPr>
                <w:rFonts w:eastAsia="宋体"/>
                <w:sz w:val="22"/>
                <w:szCs w:val="22"/>
              </w:rPr>
              <w:t>0.812872458</w:t>
            </w:r>
          </w:p>
          <w:p w14:paraId="657A037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</w:p>
          <w:p w14:paraId="14E40AA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</w:p>
          <w:p w14:paraId="0B789BE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309.92</w:t>
            </w:r>
          </w:p>
          <w:p w14:paraId="2D00D4F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655.98</w:t>
            </w:r>
          </w:p>
          <w:p w14:paraId="13F6D37C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675.66</w:t>
            </w:r>
          </w:p>
          <w:p w14:paraId="7F1C0805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690.07</w:t>
            </w:r>
          </w:p>
          <w:p w14:paraId="716CAF0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908.58</w:t>
            </w:r>
          </w:p>
          <w:p w14:paraId="7184CD6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979.38</w:t>
            </w:r>
          </w:p>
          <w:p w14:paraId="0EC8EB79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1558.93</w:t>
            </w:r>
          </w:p>
          <w:p w14:paraId="4CFE289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3597.14</w:t>
            </w:r>
          </w:p>
          <w:p w14:paraId="4D682C6E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3690.30</w:t>
            </w:r>
          </w:p>
        </w:tc>
      </w:tr>
    </w:tbl>
    <w:p w14:paraId="527E79BB" w14:textId="77777777" w:rsidR="005564AE" w:rsidRPr="00B83958" w:rsidRDefault="005564AE" w:rsidP="005564AE">
      <w:pPr>
        <w:spacing w:after="160" w:line="259" w:lineRule="auto"/>
        <w:rPr>
          <w:b/>
          <w:bCs/>
          <w:kern w:val="32"/>
          <w:szCs w:val="24"/>
        </w:rPr>
      </w:pPr>
      <w:r w:rsidRPr="00B83958">
        <w:rPr>
          <w:b/>
          <w:bCs/>
          <w:kern w:val="32"/>
          <w:szCs w:val="24"/>
        </w:rPr>
        <w:br w:type="page"/>
      </w:r>
    </w:p>
    <w:p w14:paraId="143C8D0B" w14:textId="5FAA2750" w:rsidR="00BD764D" w:rsidRPr="00B83958" w:rsidRDefault="00D20728" w:rsidP="00BD764D">
      <w:pPr>
        <w:jc w:val="both"/>
        <w:rPr>
          <w:rFonts w:eastAsiaTheme="majorEastAsia"/>
          <w:szCs w:val="24"/>
          <w:vertAlign w:val="superscript"/>
          <w:lang w:eastAsia="zh-CN"/>
        </w:rPr>
      </w:pPr>
      <w:r w:rsidRPr="00715401">
        <w:rPr>
          <w:b/>
          <w:bCs/>
          <w:kern w:val="32"/>
          <w:szCs w:val="24"/>
        </w:rPr>
        <w:lastRenderedPageBreak/>
        <w:t>Table S</w:t>
      </w:r>
      <w:r w:rsidR="005564AE" w:rsidRPr="00715401">
        <w:rPr>
          <w:b/>
          <w:bCs/>
          <w:kern w:val="32"/>
          <w:szCs w:val="24"/>
        </w:rPr>
        <w:t>3.</w:t>
      </w:r>
      <w:r w:rsidR="005564AE" w:rsidRPr="00715401">
        <w:rPr>
          <w:kern w:val="32"/>
          <w:szCs w:val="24"/>
        </w:rPr>
        <w:t xml:space="preserve"> </w:t>
      </w:r>
      <w:r w:rsidR="00176772" w:rsidRPr="00715401">
        <w:rPr>
          <w:b/>
          <w:kern w:val="32"/>
          <w:szCs w:val="24"/>
        </w:rPr>
        <w:t>Geometries, energies, frequencies</w:t>
      </w:r>
      <w:r w:rsidR="00FF7FCD" w:rsidRPr="00715401">
        <w:rPr>
          <w:b/>
          <w:kern w:val="32"/>
          <w:szCs w:val="24"/>
        </w:rPr>
        <w:t>,</w:t>
      </w:r>
      <w:r w:rsidR="00176772" w:rsidRPr="00715401">
        <w:rPr>
          <w:b/>
          <w:kern w:val="32"/>
          <w:szCs w:val="24"/>
        </w:rPr>
        <w:t xml:space="preserve"> and infrared intensities relevant </w:t>
      </w:r>
      <w:r w:rsidR="0033124B" w:rsidRPr="00715401">
        <w:rPr>
          <w:b/>
          <w:kern w:val="32"/>
          <w:szCs w:val="24"/>
        </w:rPr>
        <w:t xml:space="preserve">to </w:t>
      </w:r>
      <w:r w:rsidR="00176772" w:rsidRPr="00715401">
        <w:rPr>
          <w:b/>
          <w:bCs/>
          <w:szCs w:val="24"/>
        </w:rPr>
        <w:t>HOOOH neutrals</w:t>
      </w:r>
      <w:r w:rsidR="0033124B" w:rsidRPr="00715401">
        <w:rPr>
          <w:b/>
          <w:bCs/>
          <w:szCs w:val="24"/>
        </w:rPr>
        <w:t xml:space="preserve">, </w:t>
      </w:r>
      <w:r w:rsidR="00176772" w:rsidRPr="00715401">
        <w:rPr>
          <w:b/>
          <w:bCs/>
          <w:szCs w:val="24"/>
        </w:rPr>
        <w:t>cations</w:t>
      </w:r>
      <w:r w:rsidR="00FF7FCD" w:rsidRPr="00715401">
        <w:rPr>
          <w:b/>
          <w:bCs/>
          <w:szCs w:val="24"/>
        </w:rPr>
        <w:t>,</w:t>
      </w:r>
      <w:r w:rsidR="0033124B" w:rsidRPr="00715401">
        <w:rPr>
          <w:b/>
          <w:bCs/>
          <w:szCs w:val="24"/>
        </w:rPr>
        <w:t xml:space="preserve"> and dissociation channels</w:t>
      </w:r>
      <w:r w:rsidR="00176772" w:rsidRPr="00715401">
        <w:rPr>
          <w:b/>
          <w:kern w:val="32"/>
          <w:szCs w:val="24"/>
        </w:rPr>
        <w:t xml:space="preserve">. </w:t>
      </w:r>
      <w:r w:rsidR="00016A73" w:rsidRPr="00715401">
        <w:rPr>
          <w:kern w:val="32"/>
          <w:szCs w:val="24"/>
        </w:rPr>
        <w:t>Computed Cartesian coordinates (Å), electronic energies (</w:t>
      </w:r>
      <w:proofErr w:type="spellStart"/>
      <w:r w:rsidR="00016A73" w:rsidRPr="00715401">
        <w:rPr>
          <w:kern w:val="32"/>
          <w:szCs w:val="24"/>
        </w:rPr>
        <w:t>hartree</w:t>
      </w:r>
      <w:proofErr w:type="spellEnd"/>
      <w:r w:rsidR="00016A73" w:rsidRPr="00715401">
        <w:rPr>
          <w:kern w:val="32"/>
          <w:szCs w:val="24"/>
        </w:rPr>
        <w:t>), vibrational frequencies (cm</w:t>
      </w:r>
      <w:r w:rsidR="00E777E8" w:rsidRPr="00E777E8">
        <w:rPr>
          <w:kern w:val="32"/>
          <w:szCs w:val="24"/>
          <w:vertAlign w:val="superscript"/>
        </w:rPr>
        <w:t>–</w:t>
      </w:r>
      <w:r w:rsidR="00016A73" w:rsidRPr="00715401">
        <w:rPr>
          <w:kern w:val="32"/>
          <w:szCs w:val="24"/>
          <w:vertAlign w:val="superscript"/>
        </w:rPr>
        <w:t>1</w:t>
      </w:r>
      <w:r w:rsidR="00016A73" w:rsidRPr="00715401">
        <w:rPr>
          <w:kern w:val="32"/>
          <w:szCs w:val="24"/>
        </w:rPr>
        <w:t>), infrared intensities (km mol</w:t>
      </w:r>
      <w:r w:rsidR="00E777E8" w:rsidRPr="00E777E8">
        <w:rPr>
          <w:kern w:val="32"/>
          <w:szCs w:val="24"/>
          <w:vertAlign w:val="superscript"/>
        </w:rPr>
        <w:t>–</w:t>
      </w:r>
      <w:r w:rsidR="00016A73" w:rsidRPr="00715401">
        <w:rPr>
          <w:kern w:val="32"/>
          <w:szCs w:val="24"/>
          <w:vertAlign w:val="superscript"/>
        </w:rPr>
        <w:t>1</w:t>
      </w:r>
      <w:r w:rsidR="00016A73" w:rsidRPr="00715401">
        <w:rPr>
          <w:kern w:val="32"/>
          <w:szCs w:val="24"/>
        </w:rPr>
        <w:t>), zero-point vibrational energies (</w:t>
      </w:r>
      <w:r w:rsidR="00094DCD" w:rsidRPr="00B83958">
        <w:rPr>
          <w:rFonts w:eastAsia="宋体"/>
        </w:rPr>
        <w:t>kcal mol</w:t>
      </w:r>
      <w:r w:rsidR="00094DCD" w:rsidRPr="00A82331">
        <w:rPr>
          <w:rFonts w:eastAsia="宋体"/>
          <w:vertAlign w:val="superscript"/>
        </w:rPr>
        <w:t>–</w:t>
      </w:r>
      <w:r w:rsidR="00094DCD" w:rsidRPr="00B83958">
        <w:rPr>
          <w:rFonts w:eastAsia="宋体"/>
          <w:vertAlign w:val="superscript"/>
        </w:rPr>
        <w:t>1</w:t>
      </w:r>
      <w:r w:rsidR="00016A73" w:rsidRPr="00715401">
        <w:rPr>
          <w:kern w:val="32"/>
          <w:szCs w:val="24"/>
        </w:rPr>
        <w:t>), and extrapolated CCSD(T)/CBS, CASSCF</w:t>
      </w:r>
      <w:r w:rsidR="00016A73" w:rsidRPr="00715401">
        <w:rPr>
          <w:kern w:val="32"/>
          <w:szCs w:val="24"/>
          <w:lang w:eastAsia="zh-CN"/>
        </w:rPr>
        <w:t>/def2-TZVP</w:t>
      </w:r>
      <w:r w:rsidR="00016A73" w:rsidRPr="00715401">
        <w:rPr>
          <w:kern w:val="32"/>
          <w:szCs w:val="24"/>
        </w:rPr>
        <w:t xml:space="preserve"> and CASPT2</w:t>
      </w:r>
      <w:r w:rsidR="00016A73" w:rsidRPr="00715401">
        <w:rPr>
          <w:kern w:val="32"/>
          <w:szCs w:val="24"/>
          <w:lang w:eastAsia="zh-CN"/>
        </w:rPr>
        <w:t>/def2-TZVP</w:t>
      </w:r>
      <w:r w:rsidR="00016A73" w:rsidRPr="00715401">
        <w:rPr>
          <w:kern w:val="32"/>
          <w:szCs w:val="24"/>
        </w:rPr>
        <w:t xml:space="preserve"> energies (</w:t>
      </w:r>
      <w:proofErr w:type="spellStart"/>
      <w:r w:rsidR="00016A73" w:rsidRPr="00715401">
        <w:rPr>
          <w:kern w:val="32"/>
          <w:szCs w:val="24"/>
        </w:rPr>
        <w:t>hartree</w:t>
      </w:r>
      <w:proofErr w:type="spellEnd"/>
      <w:r w:rsidR="00016A73" w:rsidRPr="00715401">
        <w:rPr>
          <w:kern w:val="32"/>
          <w:szCs w:val="24"/>
        </w:rPr>
        <w:t>) at the B3LYP/</w:t>
      </w:r>
      <w:proofErr w:type="spellStart"/>
      <w:r w:rsidR="00016A73" w:rsidRPr="00715401">
        <w:rPr>
          <w:kern w:val="32"/>
          <w:szCs w:val="24"/>
        </w:rPr>
        <w:t>aug</w:t>
      </w:r>
      <w:proofErr w:type="spellEnd"/>
      <w:r w:rsidR="00016A73" w:rsidRPr="00715401">
        <w:rPr>
          <w:kern w:val="32"/>
          <w:szCs w:val="24"/>
        </w:rPr>
        <w:t>-cc-</w:t>
      </w:r>
      <w:proofErr w:type="spellStart"/>
      <w:r w:rsidR="00016A73" w:rsidRPr="00715401">
        <w:rPr>
          <w:kern w:val="32"/>
          <w:szCs w:val="24"/>
        </w:rPr>
        <w:t>pVTZ</w:t>
      </w:r>
      <w:proofErr w:type="spellEnd"/>
      <w:r w:rsidR="00016A73" w:rsidRPr="00715401">
        <w:rPr>
          <w:kern w:val="32"/>
          <w:szCs w:val="24"/>
        </w:rPr>
        <w:t xml:space="preserve"> level of theory involved in the </w:t>
      </w:r>
      <w:r w:rsidR="00016A73" w:rsidRPr="00715401">
        <w:rPr>
          <w:bCs/>
          <w:szCs w:val="24"/>
        </w:rPr>
        <w:t xml:space="preserve">potential energy surface of </w:t>
      </w:r>
      <w:r w:rsidR="00016A73" w:rsidRPr="00715401">
        <w:rPr>
          <w:bCs/>
          <w:i/>
          <w:iCs/>
          <w:szCs w:val="24"/>
        </w:rPr>
        <w:t>trans</w:t>
      </w:r>
      <w:r w:rsidR="00016A73" w:rsidRPr="00715401">
        <w:rPr>
          <w:bCs/>
          <w:szCs w:val="24"/>
        </w:rPr>
        <w:t>-/</w:t>
      </w:r>
      <w:r w:rsidR="00016A73" w:rsidRPr="00715401">
        <w:rPr>
          <w:bCs/>
          <w:i/>
          <w:iCs/>
          <w:szCs w:val="24"/>
        </w:rPr>
        <w:t>cis</w:t>
      </w:r>
      <w:r w:rsidR="00016A73" w:rsidRPr="00715401">
        <w:rPr>
          <w:bCs/>
          <w:szCs w:val="24"/>
        </w:rPr>
        <w:t>-HOOOH neutrals and cations</w:t>
      </w:r>
      <w:r w:rsidR="00016A73" w:rsidRPr="00715401">
        <w:rPr>
          <w:kern w:val="32"/>
          <w:szCs w:val="24"/>
        </w:rPr>
        <w:t>.</w:t>
      </w:r>
      <w:r w:rsidR="00BD764D" w:rsidRPr="00B83958">
        <w:rPr>
          <w:rFonts w:eastAsiaTheme="majorEastAsia"/>
          <w:szCs w:val="24"/>
          <w:vertAlign w:val="superscript"/>
          <w:lang w:eastAsia="zh-CN"/>
        </w:rPr>
        <w:t xml:space="preserve"> </w:t>
      </w:r>
    </w:p>
    <w:tbl>
      <w:tblPr>
        <w:tblStyle w:val="14"/>
        <w:tblW w:w="0" w:type="auto"/>
        <w:tblLook w:val="04A0" w:firstRow="1" w:lastRow="0" w:firstColumn="1" w:lastColumn="0" w:noHBand="0" w:noVBand="1"/>
      </w:tblPr>
      <w:tblGrid>
        <w:gridCol w:w="9062"/>
      </w:tblGrid>
      <w:tr w:rsidR="00BD764D" w:rsidRPr="00B83958" w14:paraId="3FEE1717" w14:textId="77777777" w:rsidTr="00BD764D">
        <w:trPr>
          <w:trHeight w:val="4360"/>
        </w:trPr>
        <w:tc>
          <w:tcPr>
            <w:tcW w:w="9062" w:type="dxa"/>
          </w:tcPr>
          <w:p w14:paraId="71FBA99F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  <w:i/>
              </w:rPr>
              <w:t>trans</w:t>
            </w:r>
            <w:r w:rsidRPr="00B83958">
              <w:rPr>
                <w:rFonts w:eastAsia="宋体"/>
              </w:rPr>
              <w:t xml:space="preserve">-HOOOH </w:t>
            </w:r>
          </w:p>
          <w:p w14:paraId="5EA735AA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.000000</w:t>
            </w:r>
            <w:r w:rsidRPr="00B83958">
              <w:rPr>
                <w:rFonts w:eastAsia="宋体"/>
              </w:rPr>
              <w:tab/>
              <w:t xml:space="preserve">  1.153889</w:t>
            </w:r>
            <w:r w:rsidRPr="00B83958">
              <w:rPr>
                <w:rFonts w:eastAsia="宋体"/>
              </w:rPr>
              <w:tab/>
              <w:t>–0.241757</w:t>
            </w:r>
          </w:p>
          <w:p w14:paraId="4FC2B32B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–0.000000</w:t>
            </w:r>
            <w:r w:rsidRPr="00B83958">
              <w:rPr>
                <w:rFonts w:eastAsia="宋体"/>
              </w:rPr>
              <w:tab/>
              <w:t>–0.000000</w:t>
            </w:r>
            <w:proofErr w:type="gramStart"/>
            <w:r w:rsidRPr="00B83958">
              <w:rPr>
                <w:rFonts w:eastAsia="宋体"/>
              </w:rPr>
              <w:tab/>
              <w:t xml:space="preserve">  0.598547</w:t>
            </w:r>
            <w:proofErr w:type="gramEnd"/>
          </w:p>
          <w:p w14:paraId="7B604E7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H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.940851</w:t>
            </w:r>
            <w:r w:rsidRPr="00B83958">
              <w:rPr>
                <w:rFonts w:eastAsia="宋体"/>
              </w:rPr>
              <w:tab/>
              <w:t xml:space="preserve">  1.245513</w:t>
            </w:r>
            <w:r w:rsidRPr="00B83958">
              <w:rPr>
                <w:rFonts w:eastAsia="宋体"/>
              </w:rPr>
              <w:tab/>
              <w:t>–0.460135</w:t>
            </w:r>
          </w:p>
          <w:p w14:paraId="38AFF165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>–0.000000</w:t>
            </w:r>
            <w:r w:rsidRPr="00B83958">
              <w:rPr>
                <w:rFonts w:eastAsia="宋体"/>
                <w:lang w:val="de-DE"/>
              </w:rPr>
              <w:tab/>
              <w:t>–1.153889</w:t>
            </w:r>
            <w:r w:rsidRPr="00B83958">
              <w:rPr>
                <w:rFonts w:eastAsia="宋体"/>
                <w:lang w:val="de-DE"/>
              </w:rPr>
              <w:tab/>
              <w:t>–0.241757</w:t>
            </w:r>
          </w:p>
          <w:p w14:paraId="50CC7D64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–0.940851</w:t>
            </w:r>
            <w:r w:rsidRPr="00B83958">
              <w:rPr>
                <w:rFonts w:eastAsia="宋体"/>
                <w:lang w:val="de-DE"/>
              </w:rPr>
              <w:tab/>
              <w:t>–1.245513</w:t>
            </w:r>
            <w:r w:rsidRPr="00B83958">
              <w:rPr>
                <w:rFonts w:eastAsia="宋体"/>
                <w:lang w:val="de-DE"/>
              </w:rPr>
              <w:tab/>
              <w:t>–0.460135</w:t>
            </w:r>
          </w:p>
          <w:p w14:paraId="4FF34D07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–226.7924131</w:t>
            </w:r>
          </w:p>
          <w:p w14:paraId="43DEEE5E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–226.5228221</w:t>
            </w:r>
          </w:p>
          <w:p w14:paraId="5A6B6A68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</w:t>
            </w:r>
            <w:proofErr w:type="gramStart"/>
            <w:r w:rsidRPr="00715401">
              <w:rPr>
                <w:rFonts w:eastAsia="宋体"/>
              </w:rPr>
              <w:t>CASSCF(</w:t>
            </w:r>
            <w:proofErr w:type="gramEnd"/>
            <w:r w:rsidRPr="00715401">
              <w:rPr>
                <w:rFonts w:eastAsia="宋体"/>
              </w:rPr>
              <w:t>16,13)] = –225.8376467</w:t>
            </w:r>
          </w:p>
          <w:p w14:paraId="65DE04F3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E[CASPT2(16,13)] = –226.3671208</w:t>
            </w:r>
          </w:p>
          <w:p w14:paraId="1170D11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E[CASPT2(14,11)] = –226.3665029</w:t>
            </w:r>
          </w:p>
          <w:p w14:paraId="30115D82" w14:textId="0439230D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18.9473 kcal mol</w:t>
            </w:r>
            <w:r w:rsidR="00A82331" w:rsidRPr="00A82331">
              <w:rPr>
                <w:rFonts w:eastAsia="宋体"/>
                <w:vertAlign w:val="superscript"/>
              </w:rPr>
              <w:t>–</w:t>
            </w:r>
            <w:r w:rsidRPr="00B83958">
              <w:rPr>
                <w:rFonts w:eastAsia="宋体"/>
                <w:vertAlign w:val="superscript"/>
              </w:rPr>
              <w:t>1</w:t>
            </w:r>
          </w:p>
          <w:p w14:paraId="253D000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303697B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373.6184</w:t>
            </w:r>
            <w:proofErr w:type="gramStart"/>
            <w:r w:rsidRPr="00B83958">
              <w:rPr>
                <w:rFonts w:eastAsia="宋体"/>
              </w:rPr>
              <w:tab/>
              <w:t xml:space="preserve">  122.3541</w:t>
            </w:r>
            <w:proofErr w:type="gramEnd"/>
          </w:p>
          <w:p w14:paraId="3966D711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425.0267</w:t>
            </w:r>
            <w:proofErr w:type="gramStart"/>
            <w:r w:rsidRPr="00B83958">
              <w:rPr>
                <w:rFonts w:eastAsia="宋体"/>
              </w:rPr>
              <w:tab/>
              <w:t xml:space="preserve">  93.5789</w:t>
            </w:r>
            <w:proofErr w:type="gramEnd"/>
          </w:p>
          <w:p w14:paraId="395578A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526.6237</w:t>
            </w:r>
            <w:proofErr w:type="gramStart"/>
            <w:r w:rsidRPr="00B83958">
              <w:rPr>
                <w:rFonts w:eastAsia="宋体"/>
              </w:rPr>
              <w:tab/>
              <w:t xml:space="preserve">  24.8962</w:t>
            </w:r>
            <w:proofErr w:type="gramEnd"/>
          </w:p>
          <w:p w14:paraId="1F01569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799.8598</w:t>
            </w:r>
            <w:proofErr w:type="gramStart"/>
            <w:r w:rsidRPr="00B83958">
              <w:rPr>
                <w:rFonts w:eastAsia="宋体"/>
              </w:rPr>
              <w:tab/>
              <w:t xml:space="preserve">  92.8979</w:t>
            </w:r>
            <w:proofErr w:type="gramEnd"/>
          </w:p>
          <w:p w14:paraId="1164794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940.8801</w:t>
            </w:r>
            <w:proofErr w:type="gramStart"/>
            <w:r w:rsidRPr="00B83958">
              <w:rPr>
                <w:rFonts w:eastAsia="宋体"/>
              </w:rPr>
              <w:tab/>
              <w:t xml:space="preserve">  2.8719</w:t>
            </w:r>
            <w:proofErr w:type="gramEnd"/>
          </w:p>
          <w:p w14:paraId="568CC9F8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1384.4163</w:t>
            </w:r>
            <w:proofErr w:type="gramStart"/>
            <w:r w:rsidRPr="00B83958">
              <w:rPr>
                <w:rFonts w:eastAsia="宋体"/>
              </w:rPr>
              <w:tab/>
              <w:t xml:space="preserve">  30.5073</w:t>
            </w:r>
            <w:proofErr w:type="gramEnd"/>
          </w:p>
          <w:p w14:paraId="722D05A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1392.5038</w:t>
            </w:r>
            <w:proofErr w:type="gramStart"/>
            <w:r w:rsidRPr="00B83958">
              <w:rPr>
                <w:rFonts w:eastAsia="宋体"/>
              </w:rPr>
              <w:tab/>
              <w:t xml:space="preserve">  45.6469</w:t>
            </w:r>
            <w:proofErr w:type="gramEnd"/>
          </w:p>
          <w:p w14:paraId="443E103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3703.2575</w:t>
            </w:r>
            <w:proofErr w:type="gramStart"/>
            <w:r w:rsidRPr="00B83958">
              <w:rPr>
                <w:rFonts w:eastAsia="宋体"/>
              </w:rPr>
              <w:tab/>
              <w:t xml:space="preserve">  65.6485</w:t>
            </w:r>
            <w:proofErr w:type="gramEnd"/>
          </w:p>
          <w:p w14:paraId="1BFFD07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3707.6675</w:t>
            </w:r>
            <w:proofErr w:type="gramStart"/>
            <w:r w:rsidRPr="00B83958">
              <w:rPr>
                <w:rFonts w:eastAsia="宋体"/>
              </w:rPr>
              <w:tab/>
              <w:t xml:space="preserve">  3</w:t>
            </w:r>
            <w:proofErr w:type="gramEnd"/>
            <w:r w:rsidRPr="00B83958">
              <w:rPr>
                <w:rFonts w:eastAsia="宋体"/>
              </w:rPr>
              <w:t>.1218</w:t>
            </w:r>
          </w:p>
        </w:tc>
      </w:tr>
      <w:tr w:rsidR="00BD764D" w:rsidRPr="00B83958" w14:paraId="71096B8D" w14:textId="77777777" w:rsidTr="00BD764D">
        <w:trPr>
          <w:trHeight w:val="20"/>
        </w:trPr>
        <w:tc>
          <w:tcPr>
            <w:tcW w:w="9062" w:type="dxa"/>
          </w:tcPr>
          <w:p w14:paraId="2BF8925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  <w:i/>
              </w:rPr>
              <w:t>cis</w:t>
            </w:r>
            <w:r w:rsidRPr="00B83958">
              <w:rPr>
                <w:rFonts w:eastAsia="宋体"/>
              </w:rPr>
              <w:t>-HOOOH</w:t>
            </w:r>
          </w:p>
          <w:p w14:paraId="7A13DEC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.259652</w:t>
            </w:r>
            <w:r w:rsidRPr="00B83958">
              <w:rPr>
                <w:rFonts w:eastAsia="宋体"/>
              </w:rPr>
              <w:tab/>
              <w:t>–0.068755</w:t>
            </w:r>
            <w:r w:rsidRPr="00B83958">
              <w:rPr>
                <w:rFonts w:eastAsia="宋体"/>
              </w:rPr>
              <w:tab/>
              <w:t>–1.155403</w:t>
            </w:r>
          </w:p>
          <w:p w14:paraId="6756BF8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–0.573597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.028892</w:t>
            </w:r>
            <w:r w:rsidRPr="00B83958">
              <w:rPr>
                <w:rFonts w:eastAsia="宋体"/>
              </w:rPr>
              <w:tab/>
              <w:t xml:space="preserve">  0.000000</w:t>
            </w:r>
          </w:p>
          <w:p w14:paraId="05FE774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H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.430833</w:t>
            </w:r>
            <w:r w:rsidRPr="00B83958">
              <w:rPr>
                <w:rFonts w:eastAsia="宋体"/>
              </w:rPr>
              <w:tab/>
              <w:t xml:space="preserve">  0.861915</w:t>
            </w:r>
            <w:r w:rsidRPr="00B83958">
              <w:rPr>
                <w:rFonts w:eastAsia="宋体"/>
              </w:rPr>
              <w:tab/>
              <w:t>–1.368881</w:t>
            </w:r>
          </w:p>
          <w:p w14:paraId="0E32EBD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0.259652</w:t>
            </w:r>
            <w:r w:rsidRPr="00B83958">
              <w:rPr>
                <w:rFonts w:eastAsia="宋体"/>
                <w:lang w:val="de-DE"/>
              </w:rPr>
              <w:tab/>
              <w:t>–0.068755</w:t>
            </w:r>
            <w:r w:rsidRPr="00B83958">
              <w:rPr>
                <w:rFonts w:eastAsia="宋体"/>
                <w:lang w:val="de-DE"/>
              </w:rPr>
              <w:tab/>
              <w:t xml:space="preserve">  1.155403</w:t>
            </w:r>
          </w:p>
          <w:p w14:paraId="528D3831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0.430833</w:t>
            </w:r>
            <w:r w:rsidRPr="00B83958">
              <w:rPr>
                <w:rFonts w:eastAsia="宋体"/>
                <w:lang w:val="de-DE"/>
              </w:rPr>
              <w:tab/>
              <w:t xml:space="preserve">  0.861915</w:t>
            </w:r>
            <w:r w:rsidRPr="00B83958">
              <w:rPr>
                <w:rFonts w:eastAsia="宋体"/>
                <w:lang w:val="de-DE"/>
              </w:rPr>
              <w:tab/>
              <w:t xml:space="preserve">  1.368881</w:t>
            </w:r>
          </w:p>
          <w:p w14:paraId="0EB1A165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–226.7886986</w:t>
            </w:r>
          </w:p>
          <w:p w14:paraId="4F896141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–226.5190315</w:t>
            </w:r>
          </w:p>
          <w:p w14:paraId="6464D1FA" w14:textId="1F02666B" w:rsidR="00BD764D" w:rsidRPr="00B83958" w:rsidRDefault="00BD764D" w:rsidP="00BD764D">
            <w:pPr>
              <w:contextualSpacing/>
              <w:rPr>
                <w:rFonts w:eastAsia="宋体"/>
                <w:vertAlign w:val="superscript"/>
              </w:rPr>
            </w:pPr>
            <w:r w:rsidRPr="00B83958">
              <w:rPr>
                <w:rFonts w:eastAsia="宋体"/>
              </w:rPr>
              <w:t>ZPVE = 18.8144 kcal mol</w:t>
            </w:r>
            <w:r w:rsidR="00A82331" w:rsidRPr="00A82331">
              <w:rPr>
                <w:rFonts w:eastAsia="宋体"/>
                <w:vertAlign w:val="superscript"/>
              </w:rPr>
              <w:t>–</w:t>
            </w:r>
            <w:r w:rsidRPr="00B83958">
              <w:rPr>
                <w:rFonts w:eastAsia="宋体"/>
                <w:vertAlign w:val="superscript"/>
              </w:rPr>
              <w:t>1</w:t>
            </w:r>
          </w:p>
          <w:p w14:paraId="0AD85C1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2951599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288.5912</w:t>
            </w:r>
            <w:proofErr w:type="gramStart"/>
            <w:r w:rsidRPr="00B83958">
              <w:rPr>
                <w:rFonts w:eastAsia="宋体"/>
              </w:rPr>
              <w:tab/>
              <w:t xml:space="preserve">  43.6655</w:t>
            </w:r>
            <w:proofErr w:type="gramEnd"/>
          </w:p>
          <w:p w14:paraId="30E5AB2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446.3997</w:t>
            </w:r>
            <w:proofErr w:type="gramStart"/>
            <w:r w:rsidRPr="00B83958">
              <w:rPr>
                <w:rFonts w:eastAsia="宋体"/>
              </w:rPr>
              <w:tab/>
              <w:t xml:space="preserve">  105.2649</w:t>
            </w:r>
            <w:proofErr w:type="gramEnd"/>
          </w:p>
          <w:p w14:paraId="75E4AA3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513.1470</w:t>
            </w:r>
            <w:proofErr w:type="gramStart"/>
            <w:r w:rsidRPr="00B83958">
              <w:rPr>
                <w:rFonts w:eastAsia="宋体"/>
              </w:rPr>
              <w:tab/>
              <w:t xml:space="preserve">  6.1986</w:t>
            </w:r>
            <w:proofErr w:type="gramEnd"/>
          </w:p>
          <w:p w14:paraId="6063347B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801.9920</w:t>
            </w:r>
            <w:proofErr w:type="gramStart"/>
            <w:r w:rsidRPr="00B83958">
              <w:rPr>
                <w:rFonts w:eastAsia="宋体"/>
              </w:rPr>
              <w:tab/>
              <w:t xml:space="preserve">  109.8807</w:t>
            </w:r>
            <w:proofErr w:type="gramEnd"/>
          </w:p>
          <w:p w14:paraId="58E1428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941.0334</w:t>
            </w:r>
            <w:proofErr w:type="gramStart"/>
            <w:r w:rsidRPr="00B83958">
              <w:rPr>
                <w:rFonts w:eastAsia="宋体"/>
              </w:rPr>
              <w:tab/>
              <w:t xml:space="preserve">  0.6920</w:t>
            </w:r>
            <w:proofErr w:type="gramEnd"/>
          </w:p>
          <w:p w14:paraId="54C2FC54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1367.3283</w:t>
            </w:r>
            <w:proofErr w:type="gramStart"/>
            <w:r w:rsidRPr="00B83958">
              <w:rPr>
                <w:rFonts w:eastAsia="宋体"/>
              </w:rPr>
              <w:tab/>
              <w:t xml:space="preserve">  48.4211</w:t>
            </w:r>
            <w:proofErr w:type="gramEnd"/>
          </w:p>
          <w:p w14:paraId="57570BF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1399.3240</w:t>
            </w:r>
            <w:proofErr w:type="gramStart"/>
            <w:r w:rsidRPr="00B83958">
              <w:rPr>
                <w:rFonts w:eastAsia="宋体"/>
              </w:rPr>
              <w:tab/>
              <w:t xml:space="preserve">  30.2627</w:t>
            </w:r>
            <w:proofErr w:type="gramEnd"/>
          </w:p>
          <w:p w14:paraId="4171E5D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3700.2964</w:t>
            </w:r>
            <w:proofErr w:type="gramStart"/>
            <w:r w:rsidRPr="00B83958">
              <w:rPr>
                <w:rFonts w:eastAsia="宋体"/>
              </w:rPr>
              <w:tab/>
              <w:t xml:space="preserve">  27.1542</w:t>
            </w:r>
            <w:proofErr w:type="gramEnd"/>
          </w:p>
          <w:p w14:paraId="498AE89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lastRenderedPageBreak/>
              <w:t>3702.7400</w:t>
            </w:r>
            <w:proofErr w:type="gramStart"/>
            <w:r w:rsidRPr="00B83958">
              <w:rPr>
                <w:rFonts w:eastAsia="宋体"/>
              </w:rPr>
              <w:tab/>
              <w:t xml:space="preserve">  19</w:t>
            </w:r>
            <w:proofErr w:type="gramEnd"/>
            <w:r w:rsidRPr="00B83958">
              <w:rPr>
                <w:rFonts w:eastAsia="宋体"/>
              </w:rPr>
              <w:t>.8012</w:t>
            </w:r>
          </w:p>
        </w:tc>
      </w:tr>
      <w:tr w:rsidR="00BD764D" w:rsidRPr="00B83958" w14:paraId="2C4B934A" w14:textId="77777777" w:rsidTr="00BD764D">
        <w:trPr>
          <w:trHeight w:val="20"/>
        </w:trPr>
        <w:tc>
          <w:tcPr>
            <w:tcW w:w="9062" w:type="dxa"/>
          </w:tcPr>
          <w:p w14:paraId="4F8E57E7" w14:textId="18C2BB5B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lastRenderedPageBreak/>
              <w:t>O(H</w:t>
            </w:r>
            <w:r w:rsidRPr="00B83958">
              <w:rPr>
                <w:rFonts w:eastAsia="宋体"/>
                <w:vertAlign w:val="subscript"/>
                <w:lang w:val="de-DE"/>
              </w:rPr>
              <w:t>2</w:t>
            </w:r>
            <w:r w:rsidRPr="00B83958">
              <w:rPr>
                <w:rFonts w:eastAsia="宋体"/>
                <w:lang w:val="de-DE"/>
              </w:rPr>
              <w:t>O)O</w:t>
            </w:r>
          </w:p>
          <w:p w14:paraId="0E26C5DE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>–1.340721</w:t>
            </w:r>
            <w:r w:rsidRPr="00B83958">
              <w:rPr>
                <w:rFonts w:eastAsia="宋体"/>
                <w:lang w:val="de-DE"/>
              </w:rPr>
              <w:tab/>
              <w:t>–0.305854</w:t>
            </w:r>
            <w:r w:rsidRPr="00B83958">
              <w:rPr>
                <w:rFonts w:eastAsia="宋体"/>
                <w:lang w:val="de-DE"/>
              </w:rPr>
              <w:tab/>
              <w:t>–0.000653</w:t>
            </w:r>
          </w:p>
          <w:p w14:paraId="00819D22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0.001167</w:t>
            </w:r>
            <w:r w:rsidRPr="00B83958">
              <w:rPr>
                <w:rFonts w:eastAsia="宋体"/>
                <w:lang w:val="de-DE"/>
              </w:rPr>
              <w:tab/>
              <w:t xml:space="preserve">  0.378309</w:t>
            </w:r>
            <w:r w:rsidRPr="00B83958">
              <w:rPr>
                <w:rFonts w:eastAsia="宋体"/>
                <w:lang w:val="de-DE"/>
              </w:rPr>
              <w:tab/>
              <w:t>–0.000034</w:t>
            </w:r>
          </w:p>
          <w:p w14:paraId="0775DFC5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1.339851</w:t>
            </w:r>
            <w:r w:rsidRPr="00B83958">
              <w:rPr>
                <w:rFonts w:eastAsia="宋体"/>
                <w:lang w:val="de-DE"/>
              </w:rPr>
              <w:tab/>
              <w:t>–0.307258</w:t>
            </w:r>
            <w:r w:rsidRPr="00B83958">
              <w:rPr>
                <w:rFonts w:eastAsia="宋体"/>
                <w:lang w:val="de-DE"/>
              </w:rPr>
              <w:tab/>
              <w:t xml:space="preserve">  0.000739</w:t>
            </w:r>
          </w:p>
          <w:p w14:paraId="501647CE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0.000329</w:t>
            </w:r>
            <w:r w:rsidRPr="00B83958">
              <w:rPr>
                <w:rFonts w:eastAsia="宋体"/>
                <w:lang w:val="de-DE"/>
              </w:rPr>
              <w:tab/>
              <w:t xml:space="preserve">  0.920609</w:t>
            </w:r>
            <w:r w:rsidRPr="00B83958">
              <w:rPr>
                <w:rFonts w:eastAsia="宋体"/>
                <w:lang w:val="de-DE"/>
              </w:rPr>
              <w:tab/>
              <w:t>–0.814461</w:t>
            </w:r>
          </w:p>
          <w:p w14:paraId="01CD9ADF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–0.001142</w:t>
            </w:r>
            <w:r w:rsidRPr="00B83958">
              <w:rPr>
                <w:rFonts w:eastAsia="宋体"/>
                <w:lang w:val="de-DE"/>
              </w:rPr>
              <w:tab/>
              <w:t xml:space="preserve">  0.920852</w:t>
            </w:r>
            <w:r w:rsidRPr="00B83958">
              <w:rPr>
                <w:rFonts w:eastAsia="宋体"/>
                <w:lang w:val="de-DE"/>
              </w:rPr>
              <w:tab/>
              <w:t xml:space="preserve">  0.814231</w:t>
            </w:r>
          </w:p>
          <w:p w14:paraId="47BAFD88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–226.6100566</w:t>
            </w:r>
          </w:p>
          <w:p w14:paraId="6B9D1DCD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–226.3368655</w:t>
            </w:r>
          </w:p>
          <w:p w14:paraId="058D38B0" w14:textId="3A1FCF4B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ZPVE = 18.3240 kcal mol</w:t>
            </w:r>
            <w:bookmarkStart w:id="5" w:name="_Hlk201994663"/>
            <w:r w:rsidR="00A82331" w:rsidRPr="00A82331">
              <w:rPr>
                <w:rFonts w:eastAsia="宋体"/>
                <w:vertAlign w:val="superscript"/>
              </w:rPr>
              <w:t>–</w:t>
            </w:r>
            <w:bookmarkEnd w:id="5"/>
            <w:r w:rsidRPr="00B83958">
              <w:rPr>
                <w:rFonts w:eastAsia="宋体"/>
                <w:vertAlign w:val="superscript"/>
                <w:lang w:val="de-DE"/>
              </w:rPr>
              <w:t>1</w:t>
            </w:r>
          </w:p>
          <w:p w14:paraId="15C46B1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2B4E13B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312.1305</w:t>
            </w:r>
            <w:proofErr w:type="gramStart"/>
            <w:r w:rsidRPr="00B83958">
              <w:rPr>
                <w:rFonts w:eastAsia="宋体"/>
              </w:rPr>
              <w:tab/>
              <w:t xml:space="preserve">  21.0081</w:t>
            </w:r>
            <w:proofErr w:type="gramEnd"/>
          </w:p>
          <w:p w14:paraId="6D567D8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523.0318</w:t>
            </w:r>
            <w:proofErr w:type="gramStart"/>
            <w:r w:rsidRPr="00B83958">
              <w:rPr>
                <w:rFonts w:eastAsia="宋体"/>
              </w:rPr>
              <w:tab/>
              <w:t xml:space="preserve">  2.9464</w:t>
            </w:r>
            <w:proofErr w:type="gramEnd"/>
          </w:p>
          <w:p w14:paraId="2A1AE3D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677.6033</w:t>
            </w:r>
            <w:proofErr w:type="gramStart"/>
            <w:r w:rsidRPr="00B83958">
              <w:rPr>
                <w:rFonts w:eastAsia="宋体"/>
              </w:rPr>
              <w:tab/>
              <w:t xml:space="preserve">  8.3757</w:t>
            </w:r>
            <w:proofErr w:type="gramEnd"/>
          </w:p>
          <w:p w14:paraId="64A448C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691.2704</w:t>
            </w:r>
            <w:proofErr w:type="gramStart"/>
            <w:r w:rsidRPr="00B83958">
              <w:rPr>
                <w:rFonts w:eastAsia="宋体"/>
              </w:rPr>
              <w:tab/>
              <w:t xml:space="preserve">  2.6411</w:t>
            </w:r>
            <w:proofErr w:type="gramEnd"/>
          </w:p>
          <w:p w14:paraId="0D883284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883.6063</w:t>
            </w:r>
            <w:proofErr w:type="gramStart"/>
            <w:r w:rsidRPr="00B83958">
              <w:rPr>
                <w:rFonts w:eastAsia="宋体"/>
              </w:rPr>
              <w:tab/>
              <w:t xml:space="preserve">  0.0035</w:t>
            </w:r>
            <w:proofErr w:type="gramEnd"/>
          </w:p>
          <w:p w14:paraId="3D06A4FB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980.0557</w:t>
            </w:r>
            <w:proofErr w:type="gramStart"/>
            <w:r w:rsidRPr="00B83958">
              <w:rPr>
                <w:rFonts w:eastAsia="宋体"/>
              </w:rPr>
              <w:tab/>
              <w:t xml:space="preserve">  104.2825</w:t>
            </w:r>
            <w:proofErr w:type="gramEnd"/>
          </w:p>
          <w:p w14:paraId="42F3FF6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1540.5321</w:t>
            </w:r>
            <w:proofErr w:type="gramStart"/>
            <w:r w:rsidRPr="00B83958">
              <w:rPr>
                <w:rFonts w:eastAsia="宋体"/>
              </w:rPr>
              <w:tab/>
              <w:t xml:space="preserve">  92.9894</w:t>
            </w:r>
            <w:proofErr w:type="gramEnd"/>
          </w:p>
          <w:p w14:paraId="259A2AE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3562.7697</w:t>
            </w:r>
            <w:proofErr w:type="gramStart"/>
            <w:r w:rsidRPr="00B83958">
              <w:rPr>
                <w:rFonts w:eastAsia="宋体"/>
              </w:rPr>
              <w:tab/>
              <w:t xml:space="preserve">  136.8218</w:t>
            </w:r>
            <w:proofErr w:type="gramEnd"/>
          </w:p>
          <w:p w14:paraId="266C858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3646.8619</w:t>
            </w:r>
            <w:proofErr w:type="gramStart"/>
            <w:r w:rsidRPr="00B83958">
              <w:rPr>
                <w:rFonts w:eastAsia="宋体"/>
              </w:rPr>
              <w:tab/>
              <w:t xml:space="preserve">  339</w:t>
            </w:r>
            <w:proofErr w:type="gramEnd"/>
            <w:r w:rsidRPr="00B83958">
              <w:rPr>
                <w:rFonts w:eastAsia="宋体"/>
              </w:rPr>
              <w:t>.6294</w:t>
            </w:r>
          </w:p>
        </w:tc>
      </w:tr>
      <w:tr w:rsidR="00BD764D" w:rsidRPr="00B83958" w14:paraId="48CAF2CA" w14:textId="77777777" w:rsidTr="00BD764D">
        <w:trPr>
          <w:trHeight w:val="20"/>
        </w:trPr>
        <w:tc>
          <w:tcPr>
            <w:tcW w:w="9062" w:type="dxa"/>
          </w:tcPr>
          <w:p w14:paraId="3F8C0F10" w14:textId="0CECBA15" w:rsidR="00BD764D" w:rsidRPr="00B83958" w:rsidRDefault="00BD764D" w:rsidP="00BD764D">
            <w:pPr>
              <w:contextualSpacing/>
              <w:rPr>
                <w:rFonts w:eastAsia="宋体"/>
              </w:rPr>
            </w:pPr>
            <w:proofErr w:type="gramStart"/>
            <w:r w:rsidRPr="00B83958">
              <w:rPr>
                <w:rFonts w:eastAsia="宋体"/>
              </w:rPr>
              <w:t>O(</w:t>
            </w:r>
            <w:proofErr w:type="gramEnd"/>
            <w:r w:rsidRPr="00B83958">
              <w:rPr>
                <w:rFonts w:eastAsia="宋体"/>
              </w:rPr>
              <w:t>H</w:t>
            </w:r>
            <w:r w:rsidRPr="00B83958">
              <w:rPr>
                <w:rFonts w:eastAsia="宋体"/>
                <w:vertAlign w:val="subscript"/>
              </w:rPr>
              <w:t>2</w:t>
            </w:r>
            <w:r w:rsidRPr="00B83958">
              <w:rPr>
                <w:rFonts w:eastAsia="宋体"/>
              </w:rPr>
              <w:t>O)O radical cation</w:t>
            </w:r>
          </w:p>
          <w:p w14:paraId="7B2AA3E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–1.294664</w:t>
            </w:r>
            <w:r w:rsidRPr="00B83958">
              <w:rPr>
                <w:rFonts w:eastAsia="宋体"/>
              </w:rPr>
              <w:tab/>
              <w:t>–0.316178</w:t>
            </w:r>
            <w:r w:rsidRPr="00B83958">
              <w:rPr>
                <w:rFonts w:eastAsia="宋体"/>
              </w:rPr>
              <w:tab/>
              <w:t>–0.000762</w:t>
            </w:r>
          </w:p>
          <w:p w14:paraId="2DDE3BD2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0.000699</w:t>
            </w:r>
            <w:r w:rsidRPr="00B83958">
              <w:rPr>
                <w:rFonts w:eastAsia="宋体"/>
                <w:lang w:val="de-DE"/>
              </w:rPr>
              <w:tab/>
              <w:t xml:space="preserve">  0.367098</w:t>
            </w:r>
            <w:r w:rsidRPr="00B83958">
              <w:rPr>
                <w:rFonts w:eastAsia="宋体"/>
                <w:lang w:val="de-DE"/>
              </w:rPr>
              <w:tab/>
              <w:t>–0.000019</w:t>
            </w:r>
          </w:p>
          <w:p w14:paraId="41A9A09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1.293540</w:t>
            </w:r>
            <w:r w:rsidRPr="00B83958">
              <w:rPr>
                <w:rFonts w:eastAsia="宋体"/>
                <w:lang w:val="de-DE"/>
              </w:rPr>
              <w:tab/>
              <w:t>–0.317118</w:t>
            </w:r>
            <w:r w:rsidRPr="00B83958">
              <w:rPr>
                <w:rFonts w:eastAsia="宋体"/>
                <w:lang w:val="de-DE"/>
              </w:rPr>
              <w:tab/>
              <w:t xml:space="preserve">  0.000831</w:t>
            </w:r>
          </w:p>
          <w:p w14:paraId="238358CA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0.000513</w:t>
            </w:r>
            <w:r w:rsidRPr="00B83958">
              <w:rPr>
                <w:rFonts w:eastAsia="宋体"/>
                <w:lang w:val="de-DE"/>
              </w:rPr>
              <w:tab/>
              <w:t xml:space="preserve">  0.936293</w:t>
            </w:r>
            <w:r w:rsidRPr="00B83958">
              <w:rPr>
                <w:rFonts w:eastAsia="宋体"/>
                <w:lang w:val="de-DE"/>
              </w:rPr>
              <w:tab/>
              <w:t>–0.837435</w:t>
            </w:r>
          </w:p>
          <w:p w14:paraId="6032D13E" w14:textId="05D2CB7A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–0.000604</w:t>
            </w:r>
            <w:r w:rsidRPr="00B83958">
              <w:rPr>
                <w:rFonts w:eastAsia="宋体"/>
                <w:lang w:val="de-DE"/>
              </w:rPr>
              <w:tab/>
              <w:t xml:space="preserve">  0.936564</w:t>
            </w:r>
            <w:r w:rsidRPr="00B83958">
              <w:rPr>
                <w:rFonts w:eastAsia="宋体"/>
                <w:lang w:val="de-DE"/>
              </w:rPr>
              <w:tab/>
              <w:t xml:space="preserve">  0.837207</w:t>
            </w:r>
          </w:p>
          <w:p w14:paraId="1892238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–226.2100876</w:t>
            </w:r>
          </w:p>
          <w:p w14:paraId="39689AA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–225.9263411</w:t>
            </w:r>
          </w:p>
          <w:p w14:paraId="207854C2" w14:textId="2650CC14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16.6955 kcal mol</w:t>
            </w:r>
            <w:r w:rsidRPr="00B83958">
              <w:rPr>
                <w:rFonts w:eastAsia="宋体"/>
                <w:vertAlign w:val="superscript"/>
              </w:rPr>
              <w:t>–1</w:t>
            </w:r>
          </w:p>
          <w:p w14:paraId="43586D0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325B2ACA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381.4139</w:t>
            </w:r>
            <w:proofErr w:type="gramStart"/>
            <w:r w:rsidRPr="00B83958">
              <w:rPr>
                <w:rFonts w:eastAsia="宋体"/>
              </w:rPr>
              <w:tab/>
              <w:t xml:space="preserve">  22.2467</w:t>
            </w:r>
            <w:proofErr w:type="gramEnd"/>
          </w:p>
          <w:p w14:paraId="6E855648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393.8592</w:t>
            </w:r>
            <w:proofErr w:type="gramStart"/>
            <w:r w:rsidRPr="00B83958">
              <w:rPr>
                <w:rFonts w:eastAsia="宋体"/>
              </w:rPr>
              <w:tab/>
              <w:t xml:space="preserve">  705.2367</w:t>
            </w:r>
            <w:proofErr w:type="gramEnd"/>
          </w:p>
          <w:p w14:paraId="0C4BEC44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408.2749</w:t>
            </w:r>
            <w:r w:rsidRPr="00B83958">
              <w:rPr>
                <w:rFonts w:eastAsia="宋体"/>
                <w:lang w:val="de-DE"/>
              </w:rPr>
              <w:tab/>
              <w:t xml:space="preserve">  7.4560</w:t>
            </w:r>
          </w:p>
          <w:p w14:paraId="57B39397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717.2247</w:t>
            </w:r>
            <w:r w:rsidRPr="00B83958">
              <w:rPr>
                <w:rFonts w:eastAsia="宋体"/>
                <w:lang w:val="de-DE"/>
              </w:rPr>
              <w:tab/>
              <w:t xml:space="preserve">  0.0120</w:t>
            </w:r>
          </w:p>
          <w:p w14:paraId="1F31EC1D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896.5254</w:t>
            </w:r>
            <w:r w:rsidRPr="00B83958">
              <w:rPr>
                <w:rFonts w:eastAsia="宋体"/>
                <w:lang w:val="de-DE"/>
              </w:rPr>
              <w:tab/>
              <w:t xml:space="preserve">  0.0016</w:t>
            </w:r>
          </w:p>
          <w:p w14:paraId="593BC95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1029.2970</w:t>
            </w:r>
            <w:r w:rsidRPr="00B83958">
              <w:rPr>
                <w:rFonts w:eastAsia="宋体"/>
                <w:lang w:val="de-DE"/>
              </w:rPr>
              <w:tab/>
              <w:t xml:space="preserve">  152.7616</w:t>
            </w:r>
          </w:p>
          <w:p w14:paraId="65A8AA6F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1467.0424</w:t>
            </w:r>
            <w:r w:rsidRPr="00B83958">
              <w:rPr>
                <w:rFonts w:eastAsia="宋体"/>
                <w:lang w:val="de-DE"/>
              </w:rPr>
              <w:tab/>
              <w:t xml:space="preserve">  158.4060</w:t>
            </w:r>
          </w:p>
          <w:p w14:paraId="129F4044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3184.4169</w:t>
            </w:r>
            <w:r w:rsidRPr="00B83958">
              <w:rPr>
                <w:rFonts w:eastAsia="宋体"/>
                <w:lang w:val="de-DE"/>
              </w:rPr>
              <w:tab/>
              <w:t xml:space="preserve">  341.1396</w:t>
            </w:r>
          </w:p>
          <w:p w14:paraId="02711F5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3200.6170</w:t>
            </w:r>
            <w:r w:rsidRPr="00B83958">
              <w:rPr>
                <w:rFonts w:eastAsia="宋体"/>
                <w:lang w:val="de-DE"/>
              </w:rPr>
              <w:tab/>
              <w:t xml:space="preserve">  512.1769</w:t>
            </w:r>
          </w:p>
        </w:tc>
      </w:tr>
      <w:tr w:rsidR="00BD764D" w:rsidRPr="00B83958" w14:paraId="717FF5B1" w14:textId="77777777" w:rsidTr="00BD764D">
        <w:trPr>
          <w:trHeight w:val="4360"/>
        </w:trPr>
        <w:tc>
          <w:tcPr>
            <w:tcW w:w="9062" w:type="dxa"/>
          </w:tcPr>
          <w:p w14:paraId="2CD1081A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等线"/>
                <w:i/>
                <w:color w:val="202122"/>
                <w:szCs w:val="24"/>
              </w:rPr>
              <w:lastRenderedPageBreak/>
              <w:t>cis</w:t>
            </w:r>
            <w:r w:rsidRPr="00B83958">
              <w:rPr>
                <w:rFonts w:eastAsia="等线"/>
                <w:color w:val="202122"/>
                <w:szCs w:val="24"/>
              </w:rPr>
              <w:t>-</w:t>
            </w:r>
            <w:r w:rsidRPr="00B83958">
              <w:rPr>
                <w:rFonts w:eastAsia="等线"/>
                <w:i/>
                <w:color w:val="202122"/>
                <w:szCs w:val="24"/>
              </w:rPr>
              <w:t>cis</w:t>
            </w:r>
            <w:r w:rsidRPr="00B83958">
              <w:rPr>
                <w:rFonts w:eastAsia="宋体"/>
              </w:rPr>
              <w:t>-HOOOH radical cation</w:t>
            </w:r>
          </w:p>
          <w:p w14:paraId="6A309A5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–1.149106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.150975</w:t>
            </w:r>
            <w:r w:rsidRPr="00B83958">
              <w:rPr>
                <w:rFonts w:eastAsia="宋体"/>
              </w:rPr>
              <w:tab/>
              <w:t xml:space="preserve">  0.046269</w:t>
            </w:r>
          </w:p>
          <w:p w14:paraId="659D239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>–0.000040</w:t>
            </w:r>
            <w:r w:rsidRPr="00B83958">
              <w:rPr>
                <w:rFonts w:eastAsia="宋体"/>
                <w:lang w:val="de-DE"/>
              </w:rPr>
              <w:tab/>
              <w:t>–0.555748</w:t>
            </w:r>
            <w:r w:rsidRPr="00B83958">
              <w:rPr>
                <w:rFonts w:eastAsia="宋体"/>
                <w:lang w:val="de-DE"/>
              </w:rPr>
              <w:tab/>
              <w:t xml:space="preserve">  0.000104</w:t>
            </w:r>
          </w:p>
          <w:p w14:paraId="586A3B1B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–1.015166</w:t>
            </w:r>
            <w:r w:rsidRPr="00B83958">
              <w:rPr>
                <w:rFonts w:eastAsia="宋体"/>
                <w:lang w:val="de-DE"/>
              </w:rPr>
              <w:tab/>
              <w:t xml:space="preserve">  1.016154</w:t>
            </w:r>
            <w:r w:rsidRPr="00B83958">
              <w:rPr>
                <w:rFonts w:eastAsia="宋体"/>
                <w:lang w:val="de-DE"/>
              </w:rPr>
              <w:tab/>
              <w:t>–0.417790</w:t>
            </w:r>
          </w:p>
          <w:p w14:paraId="7E6A54F2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1.149087</w:t>
            </w:r>
            <w:r w:rsidRPr="00B83958">
              <w:rPr>
                <w:rFonts w:eastAsia="宋体"/>
                <w:lang w:val="de-DE"/>
              </w:rPr>
              <w:tab/>
              <w:t xml:space="preserve">  0.150962</w:t>
            </w:r>
            <w:r w:rsidRPr="00B83958">
              <w:rPr>
                <w:rFonts w:eastAsia="宋体"/>
                <w:lang w:val="de-DE"/>
              </w:rPr>
              <w:tab/>
              <w:t>–0.046501</w:t>
            </w:r>
          </w:p>
          <w:p w14:paraId="5049B575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1.015693</w:t>
            </w:r>
            <w:r w:rsidRPr="00B83958">
              <w:rPr>
                <w:rFonts w:eastAsia="宋体"/>
                <w:lang w:val="de-DE"/>
              </w:rPr>
              <w:tab/>
              <w:t xml:space="preserve">  1.015513</w:t>
            </w:r>
            <w:r w:rsidRPr="00B83958">
              <w:rPr>
                <w:rFonts w:eastAsia="宋体"/>
                <w:lang w:val="de-DE"/>
              </w:rPr>
              <w:tab/>
              <w:t xml:space="preserve">  0.418863</w:t>
            </w:r>
          </w:p>
          <w:p w14:paraId="36C338E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–226.3927823</w:t>
            </w:r>
          </w:p>
          <w:p w14:paraId="7A6B9364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–226.1171142</w:t>
            </w:r>
          </w:p>
          <w:p w14:paraId="0C02657B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</w:t>
            </w:r>
            <w:proofErr w:type="gramStart"/>
            <w:r w:rsidRPr="00715401">
              <w:rPr>
                <w:rFonts w:eastAsia="宋体"/>
              </w:rPr>
              <w:t>CASSCF(</w:t>
            </w:r>
            <w:proofErr w:type="gramEnd"/>
            <w:r w:rsidRPr="00715401">
              <w:rPr>
                <w:rFonts w:eastAsia="宋体"/>
              </w:rPr>
              <w:t>15,13)] = –225.4774152</w:t>
            </w:r>
          </w:p>
          <w:p w14:paraId="52FBE6CA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E[CASPT2(15,13)] = –225.9736805</w:t>
            </w:r>
          </w:p>
          <w:p w14:paraId="24D1BBAF" w14:textId="716041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18.2014 kcal mol</w:t>
            </w:r>
            <w:r w:rsidR="00A82331" w:rsidRPr="00A82331">
              <w:rPr>
                <w:rFonts w:eastAsia="宋体"/>
                <w:vertAlign w:val="superscript"/>
              </w:rPr>
              <w:t>–</w:t>
            </w:r>
            <w:r w:rsidRPr="00B83958">
              <w:rPr>
                <w:rFonts w:eastAsia="宋体"/>
                <w:vertAlign w:val="superscript"/>
              </w:rPr>
              <w:t>1</w:t>
            </w:r>
          </w:p>
          <w:p w14:paraId="1D19FC6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08F57888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74.7500</w:t>
            </w:r>
            <w:r w:rsidRPr="00B83958">
              <w:rPr>
                <w:rFonts w:eastAsia="宋体"/>
              </w:rPr>
              <w:tab/>
            </w:r>
            <w:proofErr w:type="gramStart"/>
            <w:r w:rsidRPr="00B83958">
              <w:rPr>
                <w:rFonts w:eastAsia="宋体"/>
              </w:rPr>
              <w:tab/>
              <w:t xml:space="preserve">  173.7585</w:t>
            </w:r>
            <w:proofErr w:type="gramEnd"/>
          </w:p>
          <w:p w14:paraId="4C1D9CD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372.3526</w:t>
            </w:r>
            <w:proofErr w:type="gramStart"/>
            <w:r w:rsidRPr="00B83958">
              <w:rPr>
                <w:rFonts w:eastAsia="宋体"/>
              </w:rPr>
              <w:tab/>
              <w:t xml:space="preserve">  57.1596</w:t>
            </w:r>
            <w:proofErr w:type="gramEnd"/>
          </w:p>
          <w:p w14:paraId="2717077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582.6921</w:t>
            </w:r>
            <w:proofErr w:type="gramStart"/>
            <w:r w:rsidRPr="00B83958">
              <w:rPr>
                <w:rFonts w:eastAsia="宋体"/>
              </w:rPr>
              <w:tab/>
              <w:t xml:space="preserve">  2.5207</w:t>
            </w:r>
            <w:proofErr w:type="gramEnd"/>
          </w:p>
          <w:p w14:paraId="39859FB8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939.2840</w:t>
            </w:r>
            <w:proofErr w:type="gramStart"/>
            <w:r w:rsidRPr="00B83958">
              <w:rPr>
                <w:rFonts w:eastAsia="宋体"/>
              </w:rPr>
              <w:tab/>
              <w:t xml:space="preserve">  156.6072</w:t>
            </w:r>
            <w:proofErr w:type="gramEnd"/>
          </w:p>
          <w:p w14:paraId="564D209F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1000.6514</w:t>
            </w:r>
            <w:proofErr w:type="gramStart"/>
            <w:r w:rsidRPr="00B83958">
              <w:rPr>
                <w:rFonts w:eastAsia="宋体"/>
              </w:rPr>
              <w:tab/>
              <w:t xml:space="preserve">  5.4017</w:t>
            </w:r>
            <w:proofErr w:type="gramEnd"/>
          </w:p>
          <w:p w14:paraId="67E9583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1338.5291</w:t>
            </w:r>
            <w:proofErr w:type="gramStart"/>
            <w:r w:rsidRPr="00B83958">
              <w:rPr>
                <w:rFonts w:eastAsia="宋体"/>
              </w:rPr>
              <w:tab/>
              <w:t xml:space="preserve">  157.0482</w:t>
            </w:r>
            <w:proofErr w:type="gramEnd"/>
          </w:p>
          <w:p w14:paraId="7DEB0C4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1488.5455</w:t>
            </w:r>
            <w:proofErr w:type="gramStart"/>
            <w:r w:rsidRPr="00B83958">
              <w:rPr>
                <w:rFonts w:eastAsia="宋体"/>
              </w:rPr>
              <w:tab/>
              <w:t xml:space="preserve">  31.4926</w:t>
            </w:r>
            <w:proofErr w:type="gramEnd"/>
          </w:p>
          <w:p w14:paraId="3D41E94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3454.6521</w:t>
            </w:r>
            <w:proofErr w:type="gramStart"/>
            <w:r w:rsidRPr="00B83958">
              <w:rPr>
                <w:rFonts w:eastAsia="宋体"/>
              </w:rPr>
              <w:tab/>
              <w:t xml:space="preserve">  192.1943</w:t>
            </w:r>
            <w:proofErr w:type="gramEnd"/>
          </w:p>
          <w:p w14:paraId="249E8C7A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3480.6210</w:t>
            </w:r>
            <w:proofErr w:type="gramStart"/>
            <w:r w:rsidRPr="00B83958">
              <w:rPr>
                <w:rFonts w:eastAsia="宋体"/>
              </w:rPr>
              <w:tab/>
              <w:t xml:space="preserve">  240</w:t>
            </w:r>
            <w:proofErr w:type="gramEnd"/>
            <w:r w:rsidRPr="00B83958">
              <w:rPr>
                <w:rFonts w:eastAsia="宋体"/>
              </w:rPr>
              <w:t>.4468</w:t>
            </w:r>
          </w:p>
        </w:tc>
      </w:tr>
      <w:tr w:rsidR="00BD764D" w:rsidRPr="00B83958" w14:paraId="5FD9B4FB" w14:textId="77777777" w:rsidTr="00BD764D">
        <w:trPr>
          <w:trHeight w:val="20"/>
        </w:trPr>
        <w:tc>
          <w:tcPr>
            <w:tcW w:w="9062" w:type="dxa"/>
          </w:tcPr>
          <w:p w14:paraId="55016B2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  <w:i/>
              </w:rPr>
              <w:t>cis</w:t>
            </w:r>
            <w:r w:rsidRPr="00B83958">
              <w:rPr>
                <w:rFonts w:eastAsia="宋体"/>
              </w:rPr>
              <w:t>-</w:t>
            </w:r>
            <w:r w:rsidRPr="00B83958">
              <w:rPr>
                <w:rFonts w:eastAsia="宋体"/>
                <w:i/>
                <w:iCs/>
              </w:rPr>
              <w:t>trans</w:t>
            </w:r>
            <w:r w:rsidRPr="00B83958">
              <w:rPr>
                <w:rFonts w:eastAsia="宋体"/>
              </w:rPr>
              <w:t>-HOOOH radical cation</w:t>
            </w:r>
          </w:p>
          <w:p w14:paraId="3279A27F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proofErr w:type="gramStart"/>
            <w:r w:rsidRPr="00B83958">
              <w:rPr>
                <w:rFonts w:eastAsia="宋体"/>
              </w:rPr>
              <w:tab/>
              <w:t xml:space="preserve">  1</w:t>
            </w:r>
            <w:proofErr w:type="gramEnd"/>
            <w:r w:rsidRPr="00B83958">
              <w:rPr>
                <w:rFonts w:eastAsia="宋体"/>
              </w:rPr>
              <w:t>.127043</w:t>
            </w:r>
            <w:r w:rsidRPr="00B83958">
              <w:rPr>
                <w:rFonts w:eastAsia="宋体"/>
              </w:rPr>
              <w:tab/>
              <w:t xml:space="preserve">  0.189300</w:t>
            </w:r>
            <w:r w:rsidRPr="00B83958">
              <w:rPr>
                <w:rFonts w:eastAsia="宋体"/>
              </w:rPr>
              <w:tab/>
              <w:t>–0.000000</w:t>
            </w:r>
          </w:p>
          <w:p w14:paraId="7F5BB35B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0.010965</w:t>
            </w:r>
            <w:r w:rsidRPr="00B83958">
              <w:rPr>
                <w:rFonts w:eastAsia="宋体"/>
                <w:lang w:val="de-DE"/>
              </w:rPr>
              <w:tab/>
              <w:t>–0.528848</w:t>
            </w:r>
            <w:r w:rsidRPr="00B83958">
              <w:rPr>
                <w:rFonts w:eastAsia="宋体"/>
                <w:lang w:val="de-DE"/>
              </w:rPr>
              <w:tab/>
              <w:t xml:space="preserve">  0.000000</w:t>
            </w:r>
          </w:p>
          <w:p w14:paraId="7BFCA65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0.875242</w:t>
            </w:r>
            <w:r w:rsidRPr="00B83958">
              <w:rPr>
                <w:rFonts w:eastAsia="宋体"/>
                <w:lang w:val="de-DE"/>
              </w:rPr>
              <w:tab/>
              <w:t xml:space="preserve">  1.151041</w:t>
            </w:r>
            <w:r w:rsidRPr="00B83958">
              <w:rPr>
                <w:rFonts w:eastAsia="宋体"/>
                <w:lang w:val="de-DE"/>
              </w:rPr>
              <w:tab/>
              <w:t>–0.000000</w:t>
            </w:r>
          </w:p>
          <w:p w14:paraId="268724D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>–1.077857</w:t>
            </w:r>
            <w:r w:rsidRPr="00B83958">
              <w:rPr>
                <w:rFonts w:eastAsia="宋体"/>
                <w:lang w:val="de-DE"/>
              </w:rPr>
              <w:tab/>
              <w:t xml:space="preserve">  0.289341</w:t>
            </w:r>
            <w:r w:rsidRPr="00B83958">
              <w:rPr>
                <w:rFonts w:eastAsia="宋体"/>
                <w:lang w:val="de-DE"/>
              </w:rPr>
              <w:tab/>
              <w:t>–0.000000</w:t>
            </w:r>
          </w:p>
          <w:p w14:paraId="299C101D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–1.829878</w:t>
            </w:r>
            <w:r w:rsidRPr="00B83958">
              <w:rPr>
                <w:rFonts w:eastAsia="宋体"/>
                <w:lang w:val="de-DE"/>
              </w:rPr>
              <w:tab/>
              <w:t>–0.354210</w:t>
            </w:r>
            <w:r w:rsidRPr="00B83958">
              <w:rPr>
                <w:rFonts w:eastAsia="宋体"/>
                <w:lang w:val="de-DE"/>
              </w:rPr>
              <w:tab/>
              <w:t xml:space="preserve">  0.000000</w:t>
            </w:r>
          </w:p>
          <w:p w14:paraId="6322E62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–226.4106956</w:t>
            </w:r>
          </w:p>
          <w:p w14:paraId="4CE33F4D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–226.1353020</w:t>
            </w:r>
          </w:p>
          <w:p w14:paraId="45005978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</w:t>
            </w:r>
            <w:proofErr w:type="gramStart"/>
            <w:r w:rsidRPr="00715401">
              <w:rPr>
                <w:rFonts w:eastAsia="宋体"/>
              </w:rPr>
              <w:t>CASSCF(</w:t>
            </w:r>
            <w:proofErr w:type="gramEnd"/>
            <w:r w:rsidRPr="00715401">
              <w:rPr>
                <w:rFonts w:eastAsia="宋体"/>
              </w:rPr>
              <w:t>15,13)] = –225.4978661</w:t>
            </w:r>
          </w:p>
          <w:p w14:paraId="39752B08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E[CASPT2(15,13)] = –225.9930498</w:t>
            </w:r>
          </w:p>
          <w:p w14:paraId="5F00B4F6" w14:textId="14BC6E8A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18.8837 kcal mol</w:t>
            </w:r>
            <w:r w:rsidR="00A82331" w:rsidRPr="00A82331">
              <w:rPr>
                <w:rFonts w:eastAsia="宋体"/>
                <w:vertAlign w:val="superscript"/>
              </w:rPr>
              <w:t>–</w:t>
            </w:r>
            <w:r w:rsidRPr="00B83958">
              <w:rPr>
                <w:rFonts w:eastAsia="宋体"/>
                <w:vertAlign w:val="superscript"/>
              </w:rPr>
              <w:t>1</w:t>
            </w:r>
          </w:p>
          <w:p w14:paraId="392B2027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467D4964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361.1758</w:t>
            </w:r>
            <w:proofErr w:type="gramStart"/>
            <w:r w:rsidRPr="00B83958">
              <w:rPr>
                <w:rFonts w:eastAsia="宋体"/>
              </w:rPr>
              <w:tab/>
              <w:t xml:space="preserve">  315.8211</w:t>
            </w:r>
            <w:proofErr w:type="gramEnd"/>
          </w:p>
          <w:p w14:paraId="4F75574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433.3952</w:t>
            </w:r>
            <w:proofErr w:type="gramStart"/>
            <w:r w:rsidRPr="00B83958">
              <w:rPr>
                <w:rFonts w:eastAsia="宋体"/>
              </w:rPr>
              <w:tab/>
              <w:t xml:space="preserve">  0.0004</w:t>
            </w:r>
            <w:proofErr w:type="gramEnd"/>
          </w:p>
          <w:p w14:paraId="63A1D904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542.3986</w:t>
            </w:r>
            <w:proofErr w:type="gramStart"/>
            <w:r w:rsidRPr="00B83958">
              <w:rPr>
                <w:rFonts w:eastAsia="宋体"/>
              </w:rPr>
              <w:tab/>
              <w:t xml:space="preserve">  20.8944</w:t>
            </w:r>
            <w:proofErr w:type="gramEnd"/>
          </w:p>
          <w:p w14:paraId="530F5E5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968.9926</w:t>
            </w:r>
            <w:proofErr w:type="gramStart"/>
            <w:r w:rsidRPr="00B83958">
              <w:rPr>
                <w:rFonts w:eastAsia="宋体"/>
              </w:rPr>
              <w:tab/>
              <w:t xml:space="preserve">  87.6555</w:t>
            </w:r>
            <w:proofErr w:type="gramEnd"/>
          </w:p>
          <w:p w14:paraId="0FA250E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1042.3496</w:t>
            </w:r>
            <w:proofErr w:type="gramStart"/>
            <w:r w:rsidRPr="00B83958">
              <w:rPr>
                <w:rFonts w:eastAsia="宋体"/>
              </w:rPr>
              <w:tab/>
              <w:t xml:space="preserve">  87.3539</w:t>
            </w:r>
            <w:proofErr w:type="gramEnd"/>
          </w:p>
          <w:p w14:paraId="61064A9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1416.1519</w:t>
            </w:r>
            <w:proofErr w:type="gramStart"/>
            <w:r w:rsidRPr="00B83958">
              <w:rPr>
                <w:rFonts w:eastAsia="宋体"/>
              </w:rPr>
              <w:tab/>
              <w:t xml:space="preserve">  72.1615</w:t>
            </w:r>
            <w:proofErr w:type="gramEnd"/>
          </w:p>
          <w:p w14:paraId="496958A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1515.8318</w:t>
            </w:r>
            <w:proofErr w:type="gramStart"/>
            <w:r w:rsidRPr="00B83958">
              <w:rPr>
                <w:rFonts w:eastAsia="宋体"/>
              </w:rPr>
              <w:tab/>
              <w:t xml:space="preserve">  94.1990</w:t>
            </w:r>
            <w:proofErr w:type="gramEnd"/>
          </w:p>
          <w:p w14:paraId="697BD76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3426.5770</w:t>
            </w:r>
            <w:proofErr w:type="gramStart"/>
            <w:r w:rsidRPr="00B83958">
              <w:rPr>
                <w:rFonts w:eastAsia="宋体"/>
              </w:rPr>
              <w:tab/>
              <w:t xml:space="preserve">  299.2641</w:t>
            </w:r>
            <w:proofErr w:type="gramEnd"/>
          </w:p>
          <w:p w14:paraId="4F03CCE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3502.4421</w:t>
            </w:r>
            <w:proofErr w:type="gramStart"/>
            <w:r w:rsidRPr="00B83958">
              <w:rPr>
                <w:rFonts w:eastAsia="宋体"/>
              </w:rPr>
              <w:tab/>
              <w:t xml:space="preserve">  365</w:t>
            </w:r>
            <w:proofErr w:type="gramEnd"/>
            <w:r w:rsidRPr="00B83958">
              <w:rPr>
                <w:rFonts w:eastAsia="宋体"/>
              </w:rPr>
              <w:t>.6578</w:t>
            </w:r>
          </w:p>
        </w:tc>
      </w:tr>
      <w:tr w:rsidR="00BD764D" w:rsidRPr="00B83958" w14:paraId="3334FD2F" w14:textId="77777777" w:rsidTr="00BD764D">
        <w:trPr>
          <w:trHeight w:val="20"/>
        </w:trPr>
        <w:tc>
          <w:tcPr>
            <w:tcW w:w="9062" w:type="dxa"/>
          </w:tcPr>
          <w:p w14:paraId="3E00D7F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  <w:i/>
                <w:iCs/>
              </w:rPr>
              <w:t>trans</w:t>
            </w:r>
            <w:r w:rsidRPr="00B83958">
              <w:rPr>
                <w:rFonts w:eastAsia="宋体"/>
              </w:rPr>
              <w:t>-</w:t>
            </w:r>
            <w:r w:rsidRPr="00B83958">
              <w:rPr>
                <w:rFonts w:eastAsia="宋体"/>
                <w:i/>
                <w:iCs/>
              </w:rPr>
              <w:t>trans</w:t>
            </w:r>
            <w:r w:rsidRPr="00B83958">
              <w:rPr>
                <w:rFonts w:eastAsia="宋体"/>
              </w:rPr>
              <w:t>-HOOOH radical cation</w:t>
            </w:r>
          </w:p>
          <w:p w14:paraId="41696C27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–1.070829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.000000</w:t>
            </w:r>
            <w:r w:rsidRPr="00B83958">
              <w:rPr>
                <w:rFonts w:eastAsia="宋体"/>
              </w:rPr>
              <w:tab/>
              <w:t>–0.281811</w:t>
            </w:r>
          </w:p>
          <w:p w14:paraId="0466FD12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>–0.000000</w:t>
            </w:r>
            <w:r w:rsidRPr="00B83958">
              <w:rPr>
                <w:rFonts w:eastAsia="宋体"/>
                <w:lang w:val="de-DE"/>
              </w:rPr>
              <w:tab/>
              <w:t xml:space="preserve">  0.000000</w:t>
            </w:r>
            <w:r w:rsidRPr="00B83958">
              <w:rPr>
                <w:rFonts w:eastAsia="宋体"/>
                <w:lang w:val="de-DE"/>
              </w:rPr>
              <w:tab/>
              <w:t xml:space="preserve">  0.531481</w:t>
            </w:r>
          </w:p>
          <w:p w14:paraId="7E075A67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–1.821621</w:t>
            </w:r>
            <w:r w:rsidRPr="00B83958">
              <w:rPr>
                <w:rFonts w:eastAsia="宋体"/>
                <w:lang w:val="de-DE"/>
              </w:rPr>
              <w:tab/>
              <w:t xml:space="preserve">  0.000000</w:t>
            </w:r>
            <w:r w:rsidRPr="00B83958">
              <w:rPr>
                <w:rFonts w:eastAsia="宋体"/>
                <w:lang w:val="de-DE"/>
              </w:rPr>
              <w:tab/>
              <w:t xml:space="preserve">  0.363427</w:t>
            </w:r>
          </w:p>
          <w:p w14:paraId="7B240A77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lastRenderedPageBreak/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1.070829</w:t>
            </w:r>
            <w:r w:rsidRPr="00B83958">
              <w:rPr>
                <w:rFonts w:eastAsia="宋体"/>
                <w:lang w:val="de-DE"/>
              </w:rPr>
              <w:tab/>
              <w:t>–0.000000</w:t>
            </w:r>
            <w:r w:rsidRPr="00B83958">
              <w:rPr>
                <w:rFonts w:eastAsia="宋体"/>
                <w:lang w:val="de-DE"/>
              </w:rPr>
              <w:tab/>
              <w:t>–0.281811</w:t>
            </w:r>
          </w:p>
          <w:p w14:paraId="30B26A8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1.821621</w:t>
            </w:r>
            <w:r w:rsidRPr="00B83958">
              <w:rPr>
                <w:rFonts w:eastAsia="宋体"/>
                <w:lang w:val="de-DE"/>
              </w:rPr>
              <w:tab/>
              <w:t>–0.000000</w:t>
            </w:r>
            <w:r w:rsidRPr="00B83958">
              <w:rPr>
                <w:rFonts w:eastAsia="宋体"/>
                <w:lang w:val="de-DE"/>
              </w:rPr>
              <w:tab/>
              <w:t xml:space="preserve">  0.363427</w:t>
            </w:r>
          </w:p>
          <w:p w14:paraId="47AE4551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–226.4149654</w:t>
            </w:r>
          </w:p>
          <w:p w14:paraId="03A600B5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–226.1391932</w:t>
            </w:r>
          </w:p>
          <w:p w14:paraId="1275CFC9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</w:t>
            </w:r>
            <w:proofErr w:type="gramStart"/>
            <w:r w:rsidRPr="00715401">
              <w:rPr>
                <w:rFonts w:eastAsia="宋体"/>
              </w:rPr>
              <w:t>CASSCF(</w:t>
            </w:r>
            <w:proofErr w:type="gramEnd"/>
            <w:r w:rsidRPr="00715401">
              <w:rPr>
                <w:rFonts w:eastAsia="宋体"/>
              </w:rPr>
              <w:t>15,13)] = –225.5022175</w:t>
            </w:r>
          </w:p>
          <w:p w14:paraId="4CB1160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E[CASPT2(15,13)] = –225.9975454</w:t>
            </w:r>
          </w:p>
          <w:p w14:paraId="40A7EE3A" w14:textId="1BE964CC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19.2100 kcal mol</w:t>
            </w:r>
            <w:r w:rsidR="00A82331" w:rsidRPr="00A82331">
              <w:rPr>
                <w:rFonts w:eastAsia="宋体"/>
                <w:vertAlign w:val="superscript"/>
              </w:rPr>
              <w:t>–</w:t>
            </w:r>
            <w:r w:rsidRPr="00B83958">
              <w:rPr>
                <w:rFonts w:eastAsia="宋体"/>
                <w:vertAlign w:val="superscript"/>
              </w:rPr>
              <w:t>1</w:t>
            </w:r>
          </w:p>
          <w:p w14:paraId="056B0A6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767BCBE4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354.4690</w:t>
            </w:r>
            <w:proofErr w:type="gramStart"/>
            <w:r w:rsidRPr="00B83958">
              <w:rPr>
                <w:rFonts w:eastAsia="宋体"/>
              </w:rPr>
              <w:tab/>
              <w:t xml:space="preserve">  0.0000</w:t>
            </w:r>
            <w:proofErr w:type="gramEnd"/>
          </w:p>
          <w:p w14:paraId="0649D0EF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506.7892</w:t>
            </w:r>
            <w:proofErr w:type="gramStart"/>
            <w:r w:rsidRPr="00B83958">
              <w:rPr>
                <w:rFonts w:eastAsia="宋体"/>
              </w:rPr>
              <w:tab/>
              <w:t xml:space="preserve">  294.2430</w:t>
            </w:r>
            <w:proofErr w:type="gramEnd"/>
          </w:p>
          <w:p w14:paraId="58E111E7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573.4165</w:t>
            </w:r>
            <w:proofErr w:type="gramStart"/>
            <w:r w:rsidRPr="00B83958">
              <w:rPr>
                <w:rFonts w:eastAsia="宋体"/>
              </w:rPr>
              <w:tab/>
              <w:t xml:space="preserve">  14.8414</w:t>
            </w:r>
            <w:proofErr w:type="gramEnd"/>
          </w:p>
          <w:p w14:paraId="4D78A3C8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977.8242</w:t>
            </w:r>
            <w:proofErr w:type="gramStart"/>
            <w:r w:rsidRPr="00B83958">
              <w:rPr>
                <w:rFonts w:eastAsia="宋体"/>
              </w:rPr>
              <w:tab/>
              <w:t xml:space="preserve">  227.4017</w:t>
            </w:r>
            <w:proofErr w:type="gramEnd"/>
          </w:p>
          <w:p w14:paraId="283019D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1044.9394</w:t>
            </w:r>
            <w:proofErr w:type="gramStart"/>
            <w:r w:rsidRPr="00B83958">
              <w:rPr>
                <w:rFonts w:eastAsia="宋体"/>
              </w:rPr>
              <w:tab/>
              <w:t xml:space="preserve">  10.0086</w:t>
            </w:r>
            <w:proofErr w:type="gramEnd"/>
          </w:p>
          <w:p w14:paraId="585BC29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1448.4972</w:t>
            </w:r>
            <w:proofErr w:type="gramStart"/>
            <w:r w:rsidRPr="00B83958">
              <w:rPr>
                <w:rFonts w:eastAsia="宋体"/>
              </w:rPr>
              <w:tab/>
              <w:t xml:space="preserve">  72.8097</w:t>
            </w:r>
            <w:proofErr w:type="gramEnd"/>
          </w:p>
          <w:p w14:paraId="5345F0C1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1528.9680</w:t>
            </w:r>
            <w:proofErr w:type="gramStart"/>
            <w:r w:rsidRPr="00B83958">
              <w:rPr>
                <w:rFonts w:eastAsia="宋体"/>
              </w:rPr>
              <w:tab/>
              <w:t xml:space="preserve">  52.4247</w:t>
            </w:r>
            <w:proofErr w:type="gramEnd"/>
          </w:p>
          <w:p w14:paraId="3D31EF4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3487.7073</w:t>
            </w:r>
            <w:proofErr w:type="gramStart"/>
            <w:r w:rsidRPr="00B83958">
              <w:rPr>
                <w:rFonts w:eastAsia="宋体"/>
              </w:rPr>
              <w:tab/>
              <w:t xml:space="preserve">  752.3037</w:t>
            </w:r>
            <w:proofErr w:type="gramEnd"/>
          </w:p>
          <w:p w14:paraId="3FB58ED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3514.9954</w:t>
            </w:r>
            <w:proofErr w:type="gramStart"/>
            <w:r w:rsidRPr="00B83958">
              <w:rPr>
                <w:rFonts w:eastAsia="宋体"/>
              </w:rPr>
              <w:tab/>
              <w:t xml:space="preserve">  94</w:t>
            </w:r>
            <w:proofErr w:type="gramEnd"/>
            <w:r w:rsidRPr="00B83958">
              <w:rPr>
                <w:rFonts w:eastAsia="宋体"/>
              </w:rPr>
              <w:t>.7564</w:t>
            </w:r>
          </w:p>
        </w:tc>
      </w:tr>
      <w:tr w:rsidR="00BD764D" w:rsidRPr="00B83958" w14:paraId="312CEB21" w14:textId="77777777" w:rsidTr="00BD764D">
        <w:trPr>
          <w:trHeight w:val="20"/>
        </w:trPr>
        <w:tc>
          <w:tcPr>
            <w:tcW w:w="9062" w:type="dxa"/>
          </w:tcPr>
          <w:p w14:paraId="12E1C753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lastRenderedPageBreak/>
              <w:t>H</w:t>
            </w:r>
            <w:r w:rsidRPr="00B83958">
              <w:rPr>
                <w:rFonts w:eastAsia="宋体"/>
                <w:vertAlign w:val="subscript"/>
                <w:lang w:val="de-DE"/>
              </w:rPr>
              <w:t>2</w:t>
            </w:r>
            <w:r w:rsidRPr="00B83958">
              <w:rPr>
                <w:rFonts w:eastAsia="宋体"/>
                <w:lang w:val="de-DE"/>
              </w:rPr>
              <w:t>O</w:t>
            </w:r>
          </w:p>
          <w:p w14:paraId="7AA8670F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–0.763511</w:t>
            </w:r>
            <w:r w:rsidRPr="00B83958">
              <w:rPr>
                <w:rFonts w:eastAsia="宋体"/>
                <w:lang w:val="de-DE"/>
              </w:rPr>
              <w:tab/>
              <w:t xml:space="preserve">  0.000000</w:t>
            </w:r>
            <w:r w:rsidRPr="00B83958">
              <w:rPr>
                <w:rFonts w:eastAsia="宋体"/>
                <w:lang w:val="de-DE"/>
              </w:rPr>
              <w:tab/>
              <w:t>–0.515934</w:t>
            </w:r>
          </w:p>
          <w:p w14:paraId="29869539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0.000000</w:t>
            </w:r>
            <w:r w:rsidRPr="00B83958">
              <w:rPr>
                <w:rFonts w:eastAsia="宋体"/>
                <w:lang w:val="de-DE"/>
              </w:rPr>
              <w:tab/>
              <w:t xml:space="preserve">  0.000000</w:t>
            </w:r>
            <w:r w:rsidRPr="00B83958">
              <w:rPr>
                <w:rFonts w:eastAsia="宋体"/>
                <w:lang w:val="de-DE"/>
              </w:rPr>
              <w:tab/>
              <w:t xml:space="preserve">  0.068997</w:t>
            </w:r>
          </w:p>
          <w:p w14:paraId="2B177F67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0.763511</w:t>
            </w:r>
            <w:r w:rsidRPr="00B83958">
              <w:rPr>
                <w:rFonts w:eastAsia="宋体"/>
                <w:lang w:val="de-DE"/>
              </w:rPr>
              <w:tab/>
              <w:t>–0.000000</w:t>
            </w:r>
            <w:r w:rsidRPr="00B83958">
              <w:rPr>
                <w:rFonts w:eastAsia="宋体"/>
                <w:lang w:val="de-DE"/>
              </w:rPr>
              <w:tab/>
              <w:t>–0.515934</w:t>
            </w:r>
          </w:p>
          <w:p w14:paraId="3F7F6823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–76.4661983</w:t>
            </w:r>
          </w:p>
          <w:p w14:paraId="15CAD8C4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 xml:space="preserve">E[CCSD(T)/CBS] = –76.3763063 </w:t>
            </w:r>
          </w:p>
          <w:p w14:paraId="21EA86B6" w14:textId="77777777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E[CASSCF(6,5)] = </w:t>
            </w:r>
            <w:r w:rsidRPr="00715401">
              <w:rPr>
                <w:rFonts w:eastAsia="宋体"/>
              </w:rPr>
              <w:t>–76.1111560</w:t>
            </w:r>
          </w:p>
          <w:p w14:paraId="3D3EADB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E[CASPT2(6,5)] = –76.3108262</w:t>
            </w:r>
          </w:p>
          <w:p w14:paraId="289BF94A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13.3290 kcal mol</w:t>
            </w:r>
            <w:r w:rsidRPr="00B83958">
              <w:rPr>
                <w:rFonts w:eastAsia="宋体"/>
                <w:vertAlign w:val="superscript"/>
              </w:rPr>
              <w:t>–1</w:t>
            </w:r>
          </w:p>
          <w:p w14:paraId="02B7464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4C0EF23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1627.2978</w:t>
            </w:r>
            <w:proofErr w:type="gramStart"/>
            <w:r w:rsidRPr="00B83958">
              <w:rPr>
                <w:rFonts w:eastAsia="宋体"/>
              </w:rPr>
              <w:tab/>
              <w:t xml:space="preserve">  75.7766</w:t>
            </w:r>
            <w:proofErr w:type="gramEnd"/>
          </w:p>
          <w:p w14:paraId="746E460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3796.9001</w:t>
            </w:r>
            <w:proofErr w:type="gramStart"/>
            <w:r w:rsidRPr="00B83958">
              <w:rPr>
                <w:rFonts w:eastAsia="宋体"/>
              </w:rPr>
              <w:tab/>
              <w:t xml:space="preserve">  4.6432</w:t>
            </w:r>
            <w:proofErr w:type="gramEnd"/>
          </w:p>
          <w:p w14:paraId="4582420E" w14:textId="77777777" w:rsidR="00BD764D" w:rsidRPr="00B83958" w:rsidRDefault="00BD764D" w:rsidP="00BD764D">
            <w:pPr>
              <w:contextualSpacing/>
              <w:rPr>
                <w:rFonts w:eastAsia="宋体"/>
                <w:i/>
                <w:iCs/>
              </w:rPr>
            </w:pPr>
            <w:r w:rsidRPr="00B83958">
              <w:rPr>
                <w:rFonts w:eastAsia="宋体"/>
              </w:rPr>
              <w:t>3899.5522</w:t>
            </w:r>
            <w:proofErr w:type="gramStart"/>
            <w:r w:rsidRPr="00B83958">
              <w:rPr>
                <w:rFonts w:eastAsia="宋体"/>
              </w:rPr>
              <w:tab/>
              <w:t xml:space="preserve">  63</w:t>
            </w:r>
            <w:proofErr w:type="gramEnd"/>
            <w:r w:rsidRPr="00B83958">
              <w:rPr>
                <w:rFonts w:eastAsia="宋体"/>
              </w:rPr>
              <w:t>.0484</w:t>
            </w:r>
          </w:p>
        </w:tc>
      </w:tr>
      <w:tr w:rsidR="00BD764D" w:rsidRPr="00B83958" w14:paraId="12D8F926" w14:textId="77777777" w:rsidTr="00BD764D">
        <w:trPr>
          <w:trHeight w:val="20"/>
        </w:trPr>
        <w:tc>
          <w:tcPr>
            <w:tcW w:w="9062" w:type="dxa"/>
          </w:tcPr>
          <w:p w14:paraId="234514E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  <w:vertAlign w:val="subscript"/>
              </w:rPr>
              <w:t>2</w:t>
            </w:r>
            <w:r w:rsidRPr="00CA6752">
              <w:rPr>
                <w:rFonts w:eastAsia="宋体"/>
              </w:rPr>
              <w:t xml:space="preserve"> </w:t>
            </w:r>
            <w:r w:rsidRPr="00B83958">
              <w:rPr>
                <w:rFonts w:eastAsia="宋体"/>
              </w:rPr>
              <w:t>radical cation</w:t>
            </w:r>
          </w:p>
          <w:p w14:paraId="2C3E9E9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–1.045720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.087249</w:t>
            </w:r>
            <w:r w:rsidRPr="00B83958">
              <w:rPr>
                <w:rFonts w:eastAsia="宋体"/>
              </w:rPr>
              <w:tab/>
              <w:t xml:space="preserve">  0.041993</w:t>
            </w:r>
          </w:p>
          <w:p w14:paraId="79567F5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–0.103479</w:t>
            </w:r>
            <w:r w:rsidRPr="00B83958">
              <w:rPr>
                <w:rFonts w:eastAsia="宋体"/>
              </w:rPr>
              <w:tab/>
              <w:t>–0.492070</w:t>
            </w:r>
            <w:proofErr w:type="gramStart"/>
            <w:r w:rsidRPr="00B83958">
              <w:rPr>
                <w:rFonts w:eastAsia="宋体"/>
              </w:rPr>
              <w:tab/>
              <w:t xml:space="preserve">  0.004260</w:t>
            </w:r>
            <w:proofErr w:type="gramEnd"/>
          </w:p>
          <w:p w14:paraId="0660E656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–149.9235830</w:t>
            </w:r>
          </w:p>
          <w:p w14:paraId="4E7112B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–149.7572818</w:t>
            </w:r>
          </w:p>
          <w:p w14:paraId="62E8978D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</w:t>
            </w:r>
            <w:proofErr w:type="gramStart"/>
            <w:r w:rsidRPr="00715401">
              <w:rPr>
                <w:rFonts w:eastAsia="宋体"/>
              </w:rPr>
              <w:t>CASSCF(</w:t>
            </w:r>
            <w:proofErr w:type="gramEnd"/>
            <w:r w:rsidRPr="00715401">
              <w:rPr>
                <w:rFonts w:eastAsia="宋体"/>
              </w:rPr>
              <w:t>10,8)] = –149.4113825</w:t>
            </w:r>
          </w:p>
          <w:p w14:paraId="100AF39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E[CASPT2(10,8)] = –149.6769369</w:t>
            </w:r>
          </w:p>
          <w:p w14:paraId="0F2F828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2.9233 kcal mol</w:t>
            </w:r>
            <w:r w:rsidRPr="00B83958">
              <w:rPr>
                <w:rFonts w:eastAsia="宋体"/>
                <w:vertAlign w:val="superscript"/>
              </w:rPr>
              <w:t>–1</w:t>
            </w:r>
          </w:p>
          <w:p w14:paraId="2CAF685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604359C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2044.8960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.0000</w:t>
            </w:r>
          </w:p>
        </w:tc>
      </w:tr>
      <w:tr w:rsidR="00BD764D" w:rsidRPr="00B83958" w14:paraId="1C50541A" w14:textId="77777777" w:rsidTr="00BD764D">
        <w:trPr>
          <w:trHeight w:val="20"/>
        </w:trPr>
        <w:tc>
          <w:tcPr>
            <w:tcW w:w="9062" w:type="dxa"/>
          </w:tcPr>
          <w:p w14:paraId="28DADAF5" w14:textId="1D8CDA3A" w:rsidR="00BD764D" w:rsidRPr="00B83958" w:rsidRDefault="00BD764D" w:rsidP="00BD764D">
            <w:pPr>
              <w:contextualSpacing/>
              <w:rPr>
                <w:rFonts w:eastAsia="宋体"/>
              </w:rPr>
            </w:pPr>
            <w:proofErr w:type="spellStart"/>
            <w:r w:rsidRPr="00B83958">
              <w:rPr>
                <w:rFonts w:eastAsia="宋体"/>
              </w:rPr>
              <w:t>TS_</w:t>
            </w:r>
            <w:r w:rsidRPr="00B83958">
              <w:rPr>
                <w:rFonts w:eastAsia="宋体"/>
                <w:i/>
                <w:iCs/>
              </w:rPr>
              <w:t>ct</w:t>
            </w:r>
            <w:proofErr w:type="spellEnd"/>
            <w:r w:rsidRPr="00B83958">
              <w:rPr>
                <w:rFonts w:eastAsia="宋体"/>
                <w:i/>
                <w:iCs/>
              </w:rPr>
              <w:t>-</w:t>
            </w:r>
            <w:r w:rsidRPr="00B83958">
              <w:rPr>
                <w:rFonts w:eastAsia="宋体"/>
              </w:rPr>
              <w:t>cation-</w:t>
            </w:r>
            <w:r w:rsidRPr="00B83958">
              <w:rPr>
                <w:rFonts w:eastAsia="宋体"/>
                <w:i/>
                <w:iCs/>
              </w:rPr>
              <w:t>cc-</w:t>
            </w:r>
            <w:r w:rsidRPr="00B83958">
              <w:rPr>
                <w:rFonts w:eastAsia="宋体"/>
              </w:rPr>
              <w:t>radical cation</w:t>
            </w:r>
            <w:r w:rsidR="005303CB" w:rsidRPr="00B83958">
              <w:rPr>
                <w:rFonts w:eastAsia="宋体"/>
              </w:rPr>
              <w:t xml:space="preserve"> (TS1)</w:t>
            </w:r>
          </w:p>
          <w:p w14:paraId="6F0EACA9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>–1.165672</w:t>
            </w:r>
            <w:r w:rsidRPr="00B83958">
              <w:rPr>
                <w:rFonts w:eastAsia="宋体"/>
                <w:lang w:val="de-DE"/>
              </w:rPr>
              <w:tab/>
              <w:t xml:space="preserve">  0.129720</w:t>
            </w:r>
            <w:r w:rsidRPr="00B83958">
              <w:rPr>
                <w:rFonts w:eastAsia="宋体"/>
                <w:lang w:val="de-DE"/>
              </w:rPr>
              <w:tab/>
              <w:t xml:space="preserve">  0.001770</w:t>
            </w:r>
          </w:p>
          <w:p w14:paraId="2102D06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>–0.007506</w:t>
            </w:r>
            <w:r w:rsidRPr="00B83958">
              <w:rPr>
                <w:rFonts w:eastAsia="宋体"/>
                <w:lang w:val="de-DE"/>
              </w:rPr>
              <w:tab/>
              <w:t>–0.546398</w:t>
            </w:r>
            <w:r w:rsidRPr="00B83958">
              <w:rPr>
                <w:rFonts w:eastAsia="宋体"/>
                <w:lang w:val="de-DE"/>
              </w:rPr>
              <w:tab/>
              <w:t xml:space="preserve">  0.062224</w:t>
            </w:r>
          </w:p>
          <w:p w14:paraId="040290F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–1.006344</w:t>
            </w:r>
            <w:r w:rsidRPr="00B83958">
              <w:rPr>
                <w:rFonts w:eastAsia="宋体"/>
                <w:lang w:val="de-DE"/>
              </w:rPr>
              <w:tab/>
              <w:t xml:space="preserve">  1.015214</w:t>
            </w:r>
            <w:r w:rsidRPr="00B83958">
              <w:rPr>
                <w:rFonts w:eastAsia="宋体"/>
                <w:lang w:val="de-DE"/>
              </w:rPr>
              <w:tab/>
              <w:t>–0.417859</w:t>
            </w:r>
          </w:p>
          <w:p w14:paraId="7180CD8A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1.125208</w:t>
            </w:r>
            <w:r w:rsidRPr="00B83958">
              <w:rPr>
                <w:rFonts w:eastAsia="宋体"/>
                <w:lang w:val="de-DE"/>
              </w:rPr>
              <w:tab/>
              <w:t xml:space="preserve">  0.185377</w:t>
            </w:r>
            <w:r w:rsidRPr="00B83958">
              <w:rPr>
                <w:rFonts w:eastAsia="宋体"/>
                <w:lang w:val="de-DE"/>
              </w:rPr>
              <w:tab/>
              <w:t>–0.106416</w:t>
            </w:r>
          </w:p>
          <w:p w14:paraId="755A1799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1.054762</w:t>
            </w:r>
            <w:r w:rsidRPr="00B83958">
              <w:rPr>
                <w:rFonts w:eastAsia="宋体"/>
                <w:lang w:val="de-DE"/>
              </w:rPr>
              <w:tab/>
              <w:t xml:space="preserve">  0.993718</w:t>
            </w:r>
            <w:r w:rsidRPr="00B83958">
              <w:rPr>
                <w:rFonts w:eastAsia="宋体"/>
                <w:lang w:val="de-DE"/>
              </w:rPr>
              <w:tab/>
              <w:t xml:space="preserve">  0.461216</w:t>
            </w:r>
          </w:p>
          <w:p w14:paraId="1C483B26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lastRenderedPageBreak/>
              <w:t>E = –226.3927632</w:t>
            </w:r>
          </w:p>
          <w:p w14:paraId="1A11F04E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–226.1172416</w:t>
            </w:r>
          </w:p>
          <w:p w14:paraId="3D3CAF76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</w:t>
            </w:r>
            <w:proofErr w:type="gramStart"/>
            <w:r w:rsidRPr="00715401">
              <w:rPr>
                <w:rFonts w:eastAsia="宋体"/>
              </w:rPr>
              <w:t>CASSCF(</w:t>
            </w:r>
            <w:proofErr w:type="gramEnd"/>
            <w:r w:rsidRPr="00715401">
              <w:rPr>
                <w:rFonts w:eastAsia="宋体"/>
              </w:rPr>
              <w:t>15,13)] = –225.4795434</w:t>
            </w:r>
          </w:p>
          <w:p w14:paraId="5C24148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E[CASPT2(15,13)] = –225.9732504</w:t>
            </w:r>
          </w:p>
          <w:p w14:paraId="6F33CCD7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18.0740 kcal mol</w:t>
            </w:r>
            <w:r w:rsidRPr="00B83958">
              <w:rPr>
                <w:rFonts w:eastAsia="宋体"/>
                <w:vertAlign w:val="superscript"/>
              </w:rPr>
              <w:t>–1</w:t>
            </w:r>
          </w:p>
          <w:p w14:paraId="3146397C" w14:textId="03CA5E65" w:rsidR="00BD764D" w:rsidRPr="00B83958" w:rsidRDefault="00645557" w:rsidP="00BD764D">
            <w:pPr>
              <w:contextualSpacing/>
              <w:rPr>
                <w:rFonts w:eastAsia="宋体"/>
              </w:rPr>
            </w:pPr>
            <w:proofErr w:type="spellStart"/>
            <w:r w:rsidRPr="00B83958">
              <w:rPr>
                <w:rFonts w:eastAsia="宋体"/>
              </w:rPr>
              <w:t>ν</w:t>
            </w:r>
            <w:r w:rsidRPr="00B83958">
              <w:rPr>
                <w:rFonts w:eastAsia="宋体"/>
                <w:vertAlign w:val="subscript"/>
                <w:lang w:eastAsia="zh-CN"/>
              </w:rPr>
              <w:t>i</w:t>
            </w:r>
            <w:proofErr w:type="spellEnd"/>
            <w:r w:rsidR="00BD764D" w:rsidRPr="00B83958">
              <w:rPr>
                <w:rFonts w:eastAsia="宋体"/>
              </w:rPr>
              <w:t xml:space="preserve"> = 129.9 cm</w:t>
            </w:r>
            <w:r w:rsidR="00BD764D" w:rsidRPr="00B83958">
              <w:rPr>
                <w:rFonts w:eastAsia="宋体"/>
                <w:vertAlign w:val="superscript"/>
              </w:rPr>
              <w:t>–1</w:t>
            </w:r>
          </w:p>
          <w:p w14:paraId="6E181AB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2DC6DCEA" w14:textId="63CCB695" w:rsidR="00BD764D" w:rsidRPr="00B83958" w:rsidRDefault="00A82331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  <w:lang w:val="de-DE"/>
              </w:rPr>
              <w:t>–</w:t>
            </w:r>
            <w:r w:rsidR="00BD764D" w:rsidRPr="00B83958">
              <w:rPr>
                <w:rFonts w:eastAsia="宋体"/>
              </w:rPr>
              <w:t>129.8831</w:t>
            </w:r>
            <w:r w:rsidR="00BD764D" w:rsidRPr="00B83958">
              <w:rPr>
                <w:rFonts w:eastAsia="宋体"/>
              </w:rPr>
              <w:tab/>
              <w:t xml:space="preserve">  147.4393</w:t>
            </w:r>
          </w:p>
          <w:p w14:paraId="4115DA7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390.8945</w:t>
            </w:r>
            <w:proofErr w:type="gramStart"/>
            <w:r w:rsidRPr="00B83958">
              <w:rPr>
                <w:rFonts w:eastAsia="宋体"/>
              </w:rPr>
              <w:tab/>
              <w:t xml:space="preserve">  77.2137</w:t>
            </w:r>
            <w:proofErr w:type="gramEnd"/>
          </w:p>
          <w:p w14:paraId="7E6A0E4B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580.6442</w:t>
            </w:r>
            <w:proofErr w:type="gramStart"/>
            <w:r w:rsidRPr="00B83958">
              <w:rPr>
                <w:rFonts w:eastAsia="宋体"/>
              </w:rPr>
              <w:tab/>
              <w:t xml:space="preserve">  9.6375</w:t>
            </w:r>
            <w:proofErr w:type="gramEnd"/>
          </w:p>
          <w:p w14:paraId="45B34D01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921.2253</w:t>
            </w:r>
            <w:proofErr w:type="gramStart"/>
            <w:r w:rsidRPr="00B83958">
              <w:rPr>
                <w:rFonts w:eastAsia="宋体"/>
              </w:rPr>
              <w:tab/>
              <w:t xml:space="preserve">  122.2430</w:t>
            </w:r>
            <w:proofErr w:type="gramEnd"/>
          </w:p>
          <w:p w14:paraId="0A9DFFA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1012.2588</w:t>
            </w:r>
            <w:proofErr w:type="gramStart"/>
            <w:r w:rsidRPr="00B83958">
              <w:rPr>
                <w:rFonts w:eastAsia="宋体"/>
              </w:rPr>
              <w:tab/>
              <w:t xml:space="preserve">  27.4823</w:t>
            </w:r>
            <w:proofErr w:type="gramEnd"/>
          </w:p>
          <w:p w14:paraId="6A65467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1340.7279</w:t>
            </w:r>
            <w:proofErr w:type="gramStart"/>
            <w:r w:rsidRPr="00B83958">
              <w:rPr>
                <w:rFonts w:eastAsia="宋体"/>
              </w:rPr>
              <w:tab/>
              <w:t xml:space="preserve">  156.8149</w:t>
            </w:r>
            <w:proofErr w:type="gramEnd"/>
          </w:p>
          <w:p w14:paraId="4A4C2D4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1477.5844</w:t>
            </w:r>
            <w:proofErr w:type="gramStart"/>
            <w:r w:rsidRPr="00B83958">
              <w:rPr>
                <w:rFonts w:eastAsia="宋体"/>
              </w:rPr>
              <w:tab/>
              <w:t xml:space="preserve">  33.0776</w:t>
            </w:r>
            <w:proofErr w:type="gramEnd"/>
          </w:p>
          <w:p w14:paraId="6772AB0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3440.3631</w:t>
            </w:r>
            <w:proofErr w:type="gramStart"/>
            <w:r w:rsidRPr="00B83958">
              <w:rPr>
                <w:rFonts w:eastAsia="宋体"/>
              </w:rPr>
              <w:tab/>
              <w:t xml:space="preserve">  208.4464</w:t>
            </w:r>
            <w:proofErr w:type="gramEnd"/>
          </w:p>
          <w:p w14:paraId="351907E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3479.2641</w:t>
            </w:r>
            <w:proofErr w:type="gramStart"/>
            <w:r w:rsidRPr="00B83958">
              <w:rPr>
                <w:rFonts w:eastAsia="宋体"/>
              </w:rPr>
              <w:tab/>
              <w:t xml:space="preserve">  232</w:t>
            </w:r>
            <w:proofErr w:type="gramEnd"/>
            <w:r w:rsidRPr="00B83958">
              <w:rPr>
                <w:rFonts w:eastAsia="宋体"/>
              </w:rPr>
              <w:t>.8951</w:t>
            </w:r>
          </w:p>
        </w:tc>
      </w:tr>
      <w:tr w:rsidR="00BD764D" w:rsidRPr="00B83958" w14:paraId="0F95661F" w14:textId="77777777" w:rsidTr="00BD764D">
        <w:trPr>
          <w:trHeight w:val="20"/>
        </w:trPr>
        <w:tc>
          <w:tcPr>
            <w:tcW w:w="9062" w:type="dxa"/>
          </w:tcPr>
          <w:p w14:paraId="50B72B9B" w14:textId="431AF4D6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lastRenderedPageBreak/>
              <w:t>TS_H</w:t>
            </w:r>
            <w:r w:rsidRPr="00B83958">
              <w:rPr>
                <w:rFonts w:eastAsia="宋体"/>
                <w:vertAlign w:val="subscript"/>
              </w:rPr>
              <w:t>2</w:t>
            </w:r>
            <w:r w:rsidRPr="00B83958">
              <w:rPr>
                <w:rFonts w:eastAsia="宋体"/>
              </w:rPr>
              <w:t>O + O</w:t>
            </w:r>
            <w:r w:rsidRPr="00B83958">
              <w:rPr>
                <w:rFonts w:eastAsia="宋体"/>
                <w:vertAlign w:val="subscript"/>
              </w:rPr>
              <w:t>2</w:t>
            </w:r>
            <w:r w:rsidRPr="00B83958">
              <w:rPr>
                <w:rFonts w:eastAsia="宋体"/>
                <w:vertAlign w:val="superscript"/>
              </w:rPr>
              <w:t>+</w:t>
            </w:r>
            <w:r w:rsidRPr="00B83958">
              <w:rPr>
                <w:rFonts w:eastAsia="宋体"/>
              </w:rPr>
              <w:t>_</w:t>
            </w:r>
            <w:r w:rsidRPr="00B83958">
              <w:rPr>
                <w:rFonts w:eastAsia="宋体"/>
                <w:i/>
                <w:iCs/>
              </w:rPr>
              <w:t>ct-</w:t>
            </w:r>
            <w:r w:rsidRPr="00B83958">
              <w:rPr>
                <w:rFonts w:eastAsia="宋体"/>
              </w:rPr>
              <w:t xml:space="preserve"> radical cation</w:t>
            </w:r>
            <w:r w:rsidR="005303CB" w:rsidRPr="00B83958">
              <w:rPr>
                <w:rFonts w:eastAsia="宋体"/>
              </w:rPr>
              <w:t xml:space="preserve"> (TS3)</w:t>
            </w:r>
          </w:p>
          <w:p w14:paraId="1E10C21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0.931113</w:t>
            </w:r>
            <w:r w:rsidRPr="00B83958">
              <w:rPr>
                <w:rFonts w:eastAsia="宋体"/>
                <w:lang w:val="de-DE"/>
              </w:rPr>
              <w:tab/>
              <w:t xml:space="preserve">  0.201202</w:t>
            </w:r>
            <w:r w:rsidRPr="00B83958">
              <w:rPr>
                <w:rFonts w:eastAsia="宋体"/>
                <w:lang w:val="de-DE"/>
              </w:rPr>
              <w:tab/>
              <w:t xml:space="preserve">  0.186009</w:t>
            </w:r>
          </w:p>
          <w:p w14:paraId="03F190BF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0.078946</w:t>
            </w:r>
            <w:r w:rsidRPr="00B83958">
              <w:rPr>
                <w:rFonts w:eastAsia="宋体"/>
                <w:lang w:val="de-DE"/>
              </w:rPr>
              <w:tab/>
              <w:t>–0.713737</w:t>
            </w:r>
            <w:r w:rsidRPr="00B83958">
              <w:rPr>
                <w:rFonts w:eastAsia="宋体"/>
                <w:lang w:val="de-DE"/>
              </w:rPr>
              <w:tab/>
              <w:t>–0.109090</w:t>
            </w:r>
          </w:p>
          <w:p w14:paraId="654A93F3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–0.101695</w:t>
            </w:r>
            <w:r w:rsidRPr="00B83958">
              <w:rPr>
                <w:rFonts w:eastAsia="宋体"/>
                <w:lang w:val="de-DE"/>
              </w:rPr>
              <w:tab/>
              <w:t xml:space="preserve">  0.962103</w:t>
            </w:r>
            <w:r w:rsidRPr="00B83958">
              <w:rPr>
                <w:rFonts w:eastAsia="宋体"/>
                <w:lang w:val="de-DE"/>
              </w:rPr>
              <w:tab/>
              <w:t xml:space="preserve">  0.020267</w:t>
            </w:r>
          </w:p>
          <w:p w14:paraId="791AC3B1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>–1.069186</w:t>
            </w:r>
            <w:r w:rsidRPr="00B83958">
              <w:rPr>
                <w:rFonts w:eastAsia="宋体"/>
                <w:lang w:val="de-DE"/>
              </w:rPr>
              <w:tab/>
              <w:t xml:space="preserve">  0.209047</w:t>
            </w:r>
            <w:r w:rsidRPr="00B83958">
              <w:rPr>
                <w:rFonts w:eastAsia="宋体"/>
                <w:lang w:val="de-DE"/>
              </w:rPr>
              <w:tab/>
              <w:t>–0.362819</w:t>
            </w:r>
          </w:p>
          <w:p w14:paraId="12D24528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–1.792101</w:t>
            </w:r>
            <w:r w:rsidRPr="00B83958">
              <w:rPr>
                <w:rFonts w:eastAsia="宋体"/>
                <w:lang w:val="de-DE"/>
              </w:rPr>
              <w:tab/>
              <w:t>–0.044415</w:t>
            </w:r>
            <w:r w:rsidRPr="00B83958">
              <w:rPr>
                <w:rFonts w:eastAsia="宋体"/>
                <w:lang w:val="de-DE"/>
              </w:rPr>
              <w:tab/>
              <w:t xml:space="preserve">  0.266639</w:t>
            </w:r>
          </w:p>
          <w:p w14:paraId="27B3B9B8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–226.3626776</w:t>
            </w:r>
          </w:p>
          <w:p w14:paraId="34E8857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–226.0908310</w:t>
            </w:r>
          </w:p>
          <w:p w14:paraId="5753D900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</w:t>
            </w:r>
            <w:proofErr w:type="gramStart"/>
            <w:r w:rsidRPr="00715401">
              <w:rPr>
                <w:rFonts w:eastAsia="宋体"/>
              </w:rPr>
              <w:t>CASSCF(</w:t>
            </w:r>
            <w:proofErr w:type="gramEnd"/>
            <w:r w:rsidRPr="00715401">
              <w:rPr>
                <w:rFonts w:eastAsia="宋体"/>
              </w:rPr>
              <w:t>15,13)] = –225.4590409</w:t>
            </w:r>
          </w:p>
          <w:p w14:paraId="46B8C17F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E[CASPT2(15,13)] = –225.9505305</w:t>
            </w:r>
          </w:p>
          <w:p w14:paraId="38E3FF9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15.9953 kcal mol</w:t>
            </w:r>
            <w:r w:rsidRPr="00B83958">
              <w:rPr>
                <w:rFonts w:eastAsia="宋体"/>
                <w:vertAlign w:val="superscript"/>
              </w:rPr>
              <w:t>–1</w:t>
            </w:r>
          </w:p>
          <w:p w14:paraId="1DD08D76" w14:textId="1A20E514" w:rsidR="00BD764D" w:rsidRPr="00B83958" w:rsidRDefault="00645557" w:rsidP="00BD764D">
            <w:pPr>
              <w:contextualSpacing/>
              <w:rPr>
                <w:rFonts w:eastAsia="宋体"/>
              </w:rPr>
            </w:pPr>
            <w:proofErr w:type="spellStart"/>
            <w:r w:rsidRPr="00B83958">
              <w:rPr>
                <w:rFonts w:eastAsia="宋体"/>
              </w:rPr>
              <w:t>ν</w:t>
            </w:r>
            <w:r w:rsidRPr="00B83958">
              <w:rPr>
                <w:rFonts w:eastAsia="宋体"/>
                <w:vertAlign w:val="subscript"/>
                <w:lang w:eastAsia="zh-CN"/>
              </w:rPr>
              <w:t>i</w:t>
            </w:r>
            <w:proofErr w:type="spellEnd"/>
            <w:r w:rsidR="00BD764D" w:rsidRPr="00B83958">
              <w:rPr>
                <w:rFonts w:eastAsia="宋体"/>
              </w:rPr>
              <w:t xml:space="preserve"> = 1876.5 cm</w:t>
            </w:r>
            <w:r w:rsidR="00BD764D" w:rsidRPr="00B83958">
              <w:rPr>
                <w:rFonts w:eastAsia="宋体"/>
                <w:vertAlign w:val="superscript"/>
              </w:rPr>
              <w:t>–1</w:t>
            </w:r>
          </w:p>
          <w:p w14:paraId="64CFA04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0C45081C" w14:textId="3F854F1E" w:rsidR="00BD764D" w:rsidRPr="00B83958" w:rsidRDefault="00A82331" w:rsidP="00BD764D">
            <w:pPr>
              <w:contextualSpacing/>
              <w:rPr>
                <w:rFonts w:eastAsia="宋体"/>
              </w:rPr>
            </w:pPr>
            <w:r w:rsidRPr="00A82331">
              <w:rPr>
                <w:rFonts w:eastAsia="宋体"/>
                <w:lang w:val="de-DE"/>
              </w:rPr>
              <w:t>–</w:t>
            </w:r>
            <w:r w:rsidR="00BD764D" w:rsidRPr="00B83958">
              <w:rPr>
                <w:rFonts w:eastAsia="宋体"/>
              </w:rPr>
              <w:t>1876.5132</w:t>
            </w:r>
            <w:r w:rsidR="00BD764D" w:rsidRPr="00B83958">
              <w:rPr>
                <w:rFonts w:eastAsia="宋体"/>
              </w:rPr>
              <w:tab/>
              <w:t xml:space="preserve">  303.7688</w:t>
            </w:r>
          </w:p>
          <w:p w14:paraId="4F54C9C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543.2498</w:t>
            </w:r>
            <w:proofErr w:type="gramStart"/>
            <w:r w:rsidRPr="00B83958">
              <w:rPr>
                <w:rFonts w:eastAsia="宋体"/>
              </w:rPr>
              <w:tab/>
              <w:t xml:space="preserve">  112.7760</w:t>
            </w:r>
            <w:proofErr w:type="gramEnd"/>
          </w:p>
          <w:p w14:paraId="02CCB1B5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731.0976</w:t>
            </w:r>
            <w:proofErr w:type="gramStart"/>
            <w:r w:rsidRPr="00B83958">
              <w:rPr>
                <w:rFonts w:eastAsia="宋体"/>
              </w:rPr>
              <w:tab/>
              <w:t xml:space="preserve">  44.9985</w:t>
            </w:r>
            <w:proofErr w:type="gramEnd"/>
          </w:p>
          <w:p w14:paraId="01CA0FE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839.9479</w:t>
            </w:r>
            <w:proofErr w:type="gramStart"/>
            <w:r w:rsidRPr="00B83958">
              <w:rPr>
                <w:rFonts w:eastAsia="宋体"/>
              </w:rPr>
              <w:tab/>
              <w:t xml:space="preserve">  0.1457</w:t>
            </w:r>
            <w:proofErr w:type="gramEnd"/>
          </w:p>
          <w:p w14:paraId="3FD0A54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1127.4487</w:t>
            </w:r>
            <w:proofErr w:type="gramStart"/>
            <w:r w:rsidRPr="00B83958">
              <w:rPr>
                <w:rFonts w:eastAsia="宋体"/>
              </w:rPr>
              <w:tab/>
              <w:t xml:space="preserve">  122.7638</w:t>
            </w:r>
            <w:proofErr w:type="gramEnd"/>
          </w:p>
          <w:p w14:paraId="42625508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1173.8318</w:t>
            </w:r>
            <w:proofErr w:type="gramStart"/>
            <w:r w:rsidRPr="00B83958">
              <w:rPr>
                <w:rFonts w:eastAsia="宋体"/>
              </w:rPr>
              <w:tab/>
              <w:t xml:space="preserve">  16.9347</w:t>
            </w:r>
            <w:proofErr w:type="gramEnd"/>
          </w:p>
          <w:p w14:paraId="5164F2D7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1309.4350</w:t>
            </w:r>
            <w:proofErr w:type="gramStart"/>
            <w:r w:rsidRPr="00B83958">
              <w:rPr>
                <w:rFonts w:eastAsia="宋体"/>
              </w:rPr>
              <w:tab/>
              <w:t xml:space="preserve">  77.3721</w:t>
            </w:r>
            <w:proofErr w:type="gramEnd"/>
          </w:p>
          <w:p w14:paraId="28C50144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1982.3776</w:t>
            </w:r>
            <w:proofErr w:type="gramStart"/>
            <w:r w:rsidRPr="00B83958">
              <w:rPr>
                <w:rFonts w:eastAsia="宋体"/>
              </w:rPr>
              <w:tab/>
              <w:t xml:space="preserve">  214.3045</w:t>
            </w:r>
            <w:proofErr w:type="gramEnd"/>
          </w:p>
          <w:p w14:paraId="28CE5B68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3481.4982</w:t>
            </w:r>
            <w:proofErr w:type="gramStart"/>
            <w:r w:rsidRPr="00B83958">
              <w:rPr>
                <w:rFonts w:eastAsia="宋体"/>
              </w:rPr>
              <w:tab/>
              <w:t xml:space="preserve">  317</w:t>
            </w:r>
            <w:proofErr w:type="gramEnd"/>
            <w:r w:rsidRPr="00B83958">
              <w:rPr>
                <w:rFonts w:eastAsia="宋体"/>
              </w:rPr>
              <w:t>.0087</w:t>
            </w:r>
          </w:p>
        </w:tc>
      </w:tr>
      <w:tr w:rsidR="00BD764D" w:rsidRPr="00B83958" w14:paraId="6AAE0329" w14:textId="77777777" w:rsidTr="00BD764D">
        <w:trPr>
          <w:trHeight w:val="20"/>
        </w:trPr>
        <w:tc>
          <w:tcPr>
            <w:tcW w:w="9062" w:type="dxa"/>
          </w:tcPr>
          <w:p w14:paraId="717B75B8" w14:textId="02F7F4AD" w:rsidR="00BD764D" w:rsidRPr="00B83958" w:rsidRDefault="00BD764D" w:rsidP="00BD764D">
            <w:pPr>
              <w:contextualSpacing/>
              <w:rPr>
                <w:rFonts w:eastAsia="宋体"/>
              </w:rPr>
            </w:pPr>
            <w:proofErr w:type="spellStart"/>
            <w:r w:rsidRPr="00B83958">
              <w:rPr>
                <w:rFonts w:eastAsia="宋体"/>
              </w:rPr>
              <w:t>TS_</w:t>
            </w:r>
            <w:r w:rsidRPr="00B83958">
              <w:rPr>
                <w:rFonts w:eastAsia="宋体"/>
                <w:i/>
                <w:iCs/>
              </w:rPr>
              <w:t>tt</w:t>
            </w:r>
            <w:proofErr w:type="spellEnd"/>
            <w:r w:rsidRPr="00B83958">
              <w:rPr>
                <w:rFonts w:eastAsia="宋体"/>
                <w:i/>
                <w:iCs/>
              </w:rPr>
              <w:t>-</w:t>
            </w:r>
            <w:r w:rsidRPr="00B83958">
              <w:rPr>
                <w:rFonts w:eastAsia="宋体"/>
              </w:rPr>
              <w:t>cation-</w:t>
            </w:r>
            <w:proofErr w:type="spellStart"/>
            <w:r w:rsidRPr="00B83958">
              <w:rPr>
                <w:rFonts w:eastAsia="宋体"/>
                <w:i/>
                <w:iCs/>
              </w:rPr>
              <w:t>ct</w:t>
            </w:r>
            <w:proofErr w:type="spellEnd"/>
            <w:r w:rsidRPr="00B83958">
              <w:rPr>
                <w:rFonts w:eastAsia="宋体"/>
                <w:i/>
                <w:iCs/>
              </w:rPr>
              <w:t>-</w:t>
            </w:r>
            <w:r w:rsidRPr="00B83958">
              <w:rPr>
                <w:rFonts w:eastAsia="宋体"/>
              </w:rPr>
              <w:t xml:space="preserve"> radical cation</w:t>
            </w:r>
            <w:r w:rsidR="005303CB" w:rsidRPr="00B83958">
              <w:rPr>
                <w:rFonts w:eastAsia="宋体"/>
              </w:rPr>
              <w:t xml:space="preserve"> (TS2)</w:t>
            </w:r>
          </w:p>
          <w:p w14:paraId="28601878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0.000474</w:t>
            </w:r>
            <w:r w:rsidRPr="00B83958">
              <w:rPr>
                <w:rFonts w:eastAsia="宋体"/>
                <w:lang w:val="de-DE"/>
              </w:rPr>
              <w:tab/>
              <w:t xml:space="preserve">  1.118688</w:t>
            </w:r>
            <w:r w:rsidRPr="00B83958">
              <w:rPr>
                <w:rFonts w:eastAsia="宋体"/>
                <w:lang w:val="de-DE"/>
              </w:rPr>
              <w:tab/>
              <w:t>–0.244792</w:t>
            </w:r>
          </w:p>
          <w:p w14:paraId="09977A8E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>–0.040030</w:t>
            </w:r>
            <w:r w:rsidRPr="00B83958">
              <w:rPr>
                <w:rFonts w:eastAsia="宋体"/>
                <w:lang w:val="de-DE"/>
              </w:rPr>
              <w:tab/>
              <w:t>–0.012172</w:t>
            </w:r>
            <w:r w:rsidRPr="00B83958">
              <w:rPr>
                <w:rFonts w:eastAsia="宋体"/>
                <w:lang w:val="de-DE"/>
              </w:rPr>
              <w:tab/>
              <w:t xml:space="preserve">  0.519323</w:t>
            </w:r>
          </w:p>
          <w:p w14:paraId="13454D97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0.960008</w:t>
            </w:r>
            <w:r w:rsidRPr="00B83958">
              <w:rPr>
                <w:rFonts w:eastAsia="宋体"/>
                <w:lang w:val="de-DE"/>
              </w:rPr>
              <w:tab/>
              <w:t xml:space="preserve">  1.337239</w:t>
            </w:r>
            <w:r w:rsidRPr="00B83958">
              <w:rPr>
                <w:rFonts w:eastAsia="宋体"/>
                <w:lang w:val="de-DE"/>
              </w:rPr>
              <w:tab/>
              <w:t>–0.344084</w:t>
            </w:r>
          </w:p>
          <w:p w14:paraId="64BE4F94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0.089347</w:t>
            </w:r>
            <w:r w:rsidRPr="00B83958">
              <w:rPr>
                <w:rFonts w:eastAsia="宋体"/>
                <w:lang w:val="de-DE"/>
              </w:rPr>
              <w:tab/>
              <w:t>–1.079017</w:t>
            </w:r>
            <w:r w:rsidRPr="00B83958">
              <w:rPr>
                <w:rFonts w:eastAsia="宋体"/>
                <w:lang w:val="de-DE"/>
              </w:rPr>
              <w:tab/>
              <w:t>–0.279883</w:t>
            </w:r>
          </w:p>
          <w:p w14:paraId="73FFC3AB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–0.049998</w:t>
            </w:r>
            <w:r w:rsidRPr="00B83958">
              <w:rPr>
                <w:rFonts w:eastAsia="宋体"/>
                <w:lang w:val="de-DE"/>
              </w:rPr>
              <w:tab/>
              <w:t>–1.845252</w:t>
            </w:r>
            <w:r w:rsidRPr="00B83958">
              <w:rPr>
                <w:rFonts w:eastAsia="宋体"/>
                <w:lang w:val="de-DE"/>
              </w:rPr>
              <w:tab/>
              <w:t xml:space="preserve">  0.341321</w:t>
            </w:r>
          </w:p>
          <w:p w14:paraId="36026E55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–226.4002273</w:t>
            </w:r>
          </w:p>
          <w:p w14:paraId="164F8C6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–226.1251301</w:t>
            </w:r>
          </w:p>
          <w:p w14:paraId="04CAC109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lastRenderedPageBreak/>
              <w:t>E[</w:t>
            </w:r>
            <w:proofErr w:type="gramStart"/>
            <w:r w:rsidRPr="00715401">
              <w:rPr>
                <w:rFonts w:eastAsia="宋体"/>
              </w:rPr>
              <w:t>CASSCF(</w:t>
            </w:r>
            <w:proofErr w:type="gramEnd"/>
            <w:r w:rsidRPr="00715401">
              <w:rPr>
                <w:rFonts w:eastAsia="宋体"/>
              </w:rPr>
              <w:t>15,13)] = –225.4880068</w:t>
            </w:r>
          </w:p>
          <w:p w14:paraId="715C39C7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E[CASPT2(15,13)] = –225.9818884</w:t>
            </w:r>
          </w:p>
          <w:p w14:paraId="7A217A61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18.2584 kcal mol</w:t>
            </w:r>
            <w:r w:rsidRPr="00B83958">
              <w:rPr>
                <w:rFonts w:eastAsia="宋体"/>
                <w:vertAlign w:val="superscript"/>
              </w:rPr>
              <w:t>–1</w:t>
            </w:r>
          </w:p>
          <w:p w14:paraId="7160DB70" w14:textId="6F108075" w:rsidR="00BD764D" w:rsidRPr="00B83958" w:rsidRDefault="00645557" w:rsidP="00BD764D">
            <w:pPr>
              <w:contextualSpacing/>
              <w:rPr>
                <w:rFonts w:eastAsia="宋体"/>
              </w:rPr>
            </w:pPr>
            <w:proofErr w:type="spellStart"/>
            <w:r w:rsidRPr="00B83958">
              <w:rPr>
                <w:rFonts w:eastAsia="宋体"/>
              </w:rPr>
              <w:t>ν</w:t>
            </w:r>
            <w:r w:rsidRPr="00B83958">
              <w:rPr>
                <w:rFonts w:eastAsia="宋体"/>
                <w:vertAlign w:val="subscript"/>
                <w:lang w:eastAsia="zh-CN"/>
              </w:rPr>
              <w:t>i</w:t>
            </w:r>
            <w:proofErr w:type="spellEnd"/>
            <w:r w:rsidR="00BD764D" w:rsidRPr="00B83958">
              <w:rPr>
                <w:rFonts w:eastAsia="宋体"/>
              </w:rPr>
              <w:t xml:space="preserve"> = 591.4 cm</w:t>
            </w:r>
            <w:r w:rsidR="00BD764D" w:rsidRPr="00B83958">
              <w:rPr>
                <w:rFonts w:eastAsia="宋体"/>
                <w:vertAlign w:val="superscript"/>
              </w:rPr>
              <w:t>–1</w:t>
            </w:r>
          </w:p>
          <w:p w14:paraId="2BCF4FC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4B35258B" w14:textId="7838F555" w:rsidR="00BD764D" w:rsidRPr="00B83958" w:rsidRDefault="00A82331" w:rsidP="00BD764D">
            <w:pPr>
              <w:contextualSpacing/>
              <w:rPr>
                <w:rFonts w:eastAsia="宋体"/>
              </w:rPr>
            </w:pPr>
            <w:r w:rsidRPr="00A82331">
              <w:rPr>
                <w:rFonts w:eastAsia="宋体"/>
                <w:lang w:val="de-DE"/>
              </w:rPr>
              <w:t>–</w:t>
            </w:r>
            <w:r w:rsidR="00BD764D" w:rsidRPr="00B83958">
              <w:rPr>
                <w:rFonts w:eastAsia="宋体"/>
              </w:rPr>
              <w:t>591.4202</w:t>
            </w:r>
            <w:r w:rsidR="00BD764D" w:rsidRPr="00B83958">
              <w:rPr>
                <w:rFonts w:eastAsia="宋体"/>
              </w:rPr>
              <w:tab/>
              <w:t xml:space="preserve">  120.4252</w:t>
            </w:r>
          </w:p>
          <w:p w14:paraId="50EE1691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554.4230</w:t>
            </w:r>
            <w:proofErr w:type="gramStart"/>
            <w:r w:rsidRPr="00B83958">
              <w:rPr>
                <w:rFonts w:eastAsia="宋体"/>
              </w:rPr>
              <w:tab/>
              <w:t xml:space="preserve">  53.0279</w:t>
            </w:r>
            <w:proofErr w:type="gramEnd"/>
          </w:p>
          <w:p w14:paraId="58E4A70B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578.8359</w:t>
            </w:r>
            <w:proofErr w:type="gramStart"/>
            <w:r w:rsidRPr="00B83958">
              <w:rPr>
                <w:rFonts w:eastAsia="宋体"/>
              </w:rPr>
              <w:tab/>
              <w:t xml:space="preserve">  127.9768</w:t>
            </w:r>
            <w:proofErr w:type="gramEnd"/>
          </w:p>
          <w:p w14:paraId="56E9403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857.1542</w:t>
            </w:r>
            <w:proofErr w:type="gramStart"/>
            <w:r w:rsidRPr="00B83958">
              <w:rPr>
                <w:rFonts w:eastAsia="宋体"/>
              </w:rPr>
              <w:tab/>
              <w:t xml:space="preserve">  132.0856</w:t>
            </w:r>
            <w:proofErr w:type="gramEnd"/>
          </w:p>
          <w:p w14:paraId="4D50608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1050.4874</w:t>
            </w:r>
            <w:proofErr w:type="gramStart"/>
            <w:r w:rsidRPr="00B83958">
              <w:rPr>
                <w:rFonts w:eastAsia="宋体"/>
              </w:rPr>
              <w:tab/>
              <w:t xml:space="preserve">  4.2592</w:t>
            </w:r>
            <w:proofErr w:type="gramEnd"/>
          </w:p>
          <w:p w14:paraId="1F950FB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1375.7674</w:t>
            </w:r>
            <w:proofErr w:type="gramStart"/>
            <w:r w:rsidRPr="00B83958">
              <w:rPr>
                <w:rFonts w:eastAsia="宋体"/>
              </w:rPr>
              <w:tab/>
              <w:t xml:space="preserve">  76.3410</w:t>
            </w:r>
            <w:proofErr w:type="gramEnd"/>
          </w:p>
          <w:p w14:paraId="34898B9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1440.9465</w:t>
            </w:r>
            <w:proofErr w:type="gramStart"/>
            <w:r w:rsidRPr="00B83958">
              <w:rPr>
                <w:rFonts w:eastAsia="宋体"/>
              </w:rPr>
              <w:tab/>
              <w:t xml:space="preserve">  94.7525</w:t>
            </w:r>
            <w:proofErr w:type="gramEnd"/>
          </w:p>
          <w:p w14:paraId="1BBC2593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3420.9913</w:t>
            </w:r>
            <w:proofErr w:type="gramStart"/>
            <w:r w:rsidRPr="00B83958">
              <w:rPr>
                <w:rFonts w:eastAsia="宋体"/>
              </w:rPr>
              <w:tab/>
              <w:t xml:space="preserve">  503.5621</w:t>
            </w:r>
            <w:proofErr w:type="gramEnd"/>
          </w:p>
          <w:p w14:paraId="1BFA417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3493.3629</w:t>
            </w:r>
            <w:proofErr w:type="gramStart"/>
            <w:r w:rsidRPr="00B83958">
              <w:rPr>
                <w:rFonts w:eastAsia="宋体"/>
              </w:rPr>
              <w:tab/>
              <w:t xml:space="preserve">  195</w:t>
            </w:r>
            <w:proofErr w:type="gramEnd"/>
            <w:r w:rsidRPr="00B83958">
              <w:rPr>
                <w:rFonts w:eastAsia="宋体"/>
              </w:rPr>
              <w:t>.6495</w:t>
            </w:r>
          </w:p>
        </w:tc>
      </w:tr>
      <w:tr w:rsidR="00BD764D" w:rsidRPr="00B83958" w14:paraId="20AB6103" w14:textId="77777777" w:rsidTr="00BD764D">
        <w:trPr>
          <w:trHeight w:val="20"/>
        </w:trPr>
        <w:tc>
          <w:tcPr>
            <w:tcW w:w="9062" w:type="dxa"/>
          </w:tcPr>
          <w:p w14:paraId="30BC3E0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  <w:i/>
                <w:iCs/>
              </w:rPr>
              <w:lastRenderedPageBreak/>
              <w:t>cis</w:t>
            </w:r>
            <w:r w:rsidRPr="00B83958">
              <w:rPr>
                <w:rFonts w:eastAsia="宋体"/>
              </w:rPr>
              <w:t>-HOOH</w:t>
            </w:r>
          </w:p>
          <w:p w14:paraId="40A51964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.259652</w:t>
            </w:r>
            <w:r w:rsidRPr="00B83958">
              <w:rPr>
                <w:rFonts w:eastAsia="宋体"/>
              </w:rPr>
              <w:tab/>
              <w:t>–0.068755</w:t>
            </w:r>
            <w:r w:rsidRPr="00B83958">
              <w:rPr>
                <w:rFonts w:eastAsia="宋体"/>
              </w:rPr>
              <w:tab/>
              <w:t>–1.155403</w:t>
            </w:r>
          </w:p>
          <w:p w14:paraId="18CBF2AA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–0.573597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.028892</w:t>
            </w:r>
            <w:r w:rsidRPr="00B83958">
              <w:rPr>
                <w:rFonts w:eastAsia="宋体"/>
              </w:rPr>
              <w:tab/>
              <w:t xml:space="preserve">  0.000000</w:t>
            </w:r>
          </w:p>
          <w:p w14:paraId="6329155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H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.430833</w:t>
            </w:r>
            <w:r w:rsidRPr="00B83958">
              <w:rPr>
                <w:rFonts w:eastAsia="宋体"/>
              </w:rPr>
              <w:tab/>
              <w:t xml:space="preserve">  0.861915</w:t>
            </w:r>
            <w:r w:rsidRPr="00B83958">
              <w:rPr>
                <w:rFonts w:eastAsia="宋体"/>
              </w:rPr>
              <w:tab/>
              <w:t>–1.368881</w:t>
            </w:r>
          </w:p>
          <w:p w14:paraId="3A254DB4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O</w:t>
            </w:r>
            <w:r w:rsidRPr="00B83958">
              <w:rPr>
                <w:rFonts w:eastAsia="宋体"/>
                <w:lang w:val="de-DE"/>
              </w:rPr>
              <w:tab/>
              <w:t xml:space="preserve">  0.259652</w:t>
            </w:r>
            <w:r w:rsidRPr="00B83958">
              <w:rPr>
                <w:rFonts w:eastAsia="宋体"/>
                <w:lang w:val="de-DE"/>
              </w:rPr>
              <w:tab/>
              <w:t>–0.068755</w:t>
            </w:r>
            <w:r w:rsidRPr="00B83958">
              <w:rPr>
                <w:rFonts w:eastAsia="宋体"/>
                <w:lang w:val="de-DE"/>
              </w:rPr>
              <w:tab/>
              <w:t xml:space="preserve">  1.155403</w:t>
            </w:r>
          </w:p>
          <w:p w14:paraId="4422BFB7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 xml:space="preserve">  0.430833</w:t>
            </w:r>
            <w:r w:rsidRPr="00B83958">
              <w:rPr>
                <w:rFonts w:eastAsia="宋体"/>
                <w:lang w:val="de-DE"/>
              </w:rPr>
              <w:tab/>
              <w:t xml:space="preserve">  0.861915</w:t>
            </w:r>
            <w:r w:rsidRPr="00B83958">
              <w:rPr>
                <w:rFonts w:eastAsia="宋体"/>
                <w:lang w:val="de-DE"/>
              </w:rPr>
              <w:tab/>
              <w:t xml:space="preserve">  1.368881</w:t>
            </w:r>
          </w:p>
          <w:p w14:paraId="0421BAB5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–226.7886986</w:t>
            </w:r>
          </w:p>
          <w:p w14:paraId="1D046276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–226.5190315</w:t>
            </w:r>
          </w:p>
          <w:p w14:paraId="4C41FEE4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18.8144 kcal mol</w:t>
            </w:r>
            <w:r w:rsidRPr="00B83958">
              <w:rPr>
                <w:rFonts w:eastAsia="宋体"/>
                <w:vertAlign w:val="superscript"/>
              </w:rPr>
              <w:t>–1</w:t>
            </w:r>
          </w:p>
          <w:p w14:paraId="1ADC493F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0FF2B641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288.5912</w:t>
            </w:r>
            <w:proofErr w:type="gramStart"/>
            <w:r w:rsidRPr="00B83958">
              <w:rPr>
                <w:rFonts w:eastAsia="宋体"/>
              </w:rPr>
              <w:tab/>
              <w:t xml:space="preserve">  43.6655</w:t>
            </w:r>
            <w:proofErr w:type="gramEnd"/>
          </w:p>
          <w:p w14:paraId="6D46903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446.3997</w:t>
            </w:r>
            <w:proofErr w:type="gramStart"/>
            <w:r w:rsidRPr="00B83958">
              <w:rPr>
                <w:rFonts w:eastAsia="宋体"/>
              </w:rPr>
              <w:tab/>
              <w:t xml:space="preserve">  105.2649</w:t>
            </w:r>
            <w:proofErr w:type="gramEnd"/>
          </w:p>
          <w:p w14:paraId="4717551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513.1470</w:t>
            </w:r>
            <w:proofErr w:type="gramStart"/>
            <w:r w:rsidRPr="00B83958">
              <w:rPr>
                <w:rFonts w:eastAsia="宋体"/>
              </w:rPr>
              <w:tab/>
              <w:t xml:space="preserve">  6.1986</w:t>
            </w:r>
            <w:proofErr w:type="gramEnd"/>
          </w:p>
          <w:p w14:paraId="6528155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801.9920</w:t>
            </w:r>
            <w:proofErr w:type="gramStart"/>
            <w:r w:rsidRPr="00B83958">
              <w:rPr>
                <w:rFonts w:eastAsia="宋体"/>
              </w:rPr>
              <w:tab/>
              <w:t xml:space="preserve">  109.8807</w:t>
            </w:r>
            <w:proofErr w:type="gramEnd"/>
          </w:p>
          <w:p w14:paraId="4DC891F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941.0334</w:t>
            </w:r>
            <w:proofErr w:type="gramStart"/>
            <w:r w:rsidRPr="00B83958">
              <w:rPr>
                <w:rFonts w:eastAsia="宋体"/>
              </w:rPr>
              <w:tab/>
              <w:t xml:space="preserve">  0.6920</w:t>
            </w:r>
            <w:proofErr w:type="gramEnd"/>
          </w:p>
          <w:p w14:paraId="229469E7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1367.3283</w:t>
            </w:r>
            <w:proofErr w:type="gramStart"/>
            <w:r w:rsidRPr="00B83958">
              <w:rPr>
                <w:rFonts w:eastAsia="宋体"/>
              </w:rPr>
              <w:tab/>
              <w:t xml:space="preserve">  48.4211</w:t>
            </w:r>
            <w:proofErr w:type="gramEnd"/>
          </w:p>
          <w:p w14:paraId="32AF8D1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1399.3240</w:t>
            </w:r>
            <w:proofErr w:type="gramStart"/>
            <w:r w:rsidRPr="00B83958">
              <w:rPr>
                <w:rFonts w:eastAsia="宋体"/>
              </w:rPr>
              <w:tab/>
              <w:t xml:space="preserve">  30.2627</w:t>
            </w:r>
            <w:proofErr w:type="gramEnd"/>
          </w:p>
          <w:p w14:paraId="13C4CB2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3700.2964</w:t>
            </w:r>
            <w:proofErr w:type="gramStart"/>
            <w:r w:rsidRPr="00B83958">
              <w:rPr>
                <w:rFonts w:eastAsia="宋体"/>
              </w:rPr>
              <w:tab/>
              <w:t xml:space="preserve">  27.1542</w:t>
            </w:r>
            <w:proofErr w:type="gramEnd"/>
          </w:p>
          <w:p w14:paraId="7FB3680B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3702.7400</w:t>
            </w:r>
            <w:proofErr w:type="gramStart"/>
            <w:r w:rsidRPr="00B83958">
              <w:rPr>
                <w:rFonts w:eastAsia="宋体"/>
              </w:rPr>
              <w:tab/>
              <w:t xml:space="preserve">  19</w:t>
            </w:r>
            <w:proofErr w:type="gramEnd"/>
            <w:r w:rsidRPr="00B83958">
              <w:rPr>
                <w:rFonts w:eastAsia="宋体"/>
              </w:rPr>
              <w:t>.8012</w:t>
            </w:r>
          </w:p>
        </w:tc>
      </w:tr>
      <w:tr w:rsidR="00BD764D" w:rsidRPr="00B83958" w14:paraId="4289AF85" w14:textId="77777777" w:rsidTr="00BD764D">
        <w:trPr>
          <w:trHeight w:val="20"/>
        </w:trPr>
        <w:tc>
          <w:tcPr>
            <w:tcW w:w="9062" w:type="dxa"/>
          </w:tcPr>
          <w:p w14:paraId="69B58309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  <w:i/>
                <w:iCs/>
              </w:rPr>
              <w:t>trans</w:t>
            </w:r>
            <w:r w:rsidRPr="00B83958">
              <w:rPr>
                <w:rFonts w:eastAsia="宋体"/>
              </w:rPr>
              <w:t>-HOOH</w:t>
            </w:r>
          </w:p>
          <w:p w14:paraId="7370CD07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.000000</w:t>
            </w:r>
            <w:r w:rsidRPr="00B83958">
              <w:rPr>
                <w:rFonts w:eastAsia="宋体"/>
              </w:rPr>
              <w:tab/>
              <w:t xml:space="preserve">  1.153889</w:t>
            </w:r>
            <w:r w:rsidRPr="00B83958">
              <w:rPr>
                <w:rFonts w:eastAsia="宋体"/>
              </w:rPr>
              <w:tab/>
              <w:t>–0.241757</w:t>
            </w:r>
          </w:p>
          <w:p w14:paraId="497680CD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–0.000000</w:t>
            </w:r>
            <w:r w:rsidRPr="00B83958">
              <w:rPr>
                <w:rFonts w:eastAsia="宋体"/>
              </w:rPr>
              <w:tab/>
              <w:t>–0.000000</w:t>
            </w:r>
            <w:proofErr w:type="gramStart"/>
            <w:r w:rsidRPr="00B83958">
              <w:rPr>
                <w:rFonts w:eastAsia="宋体"/>
              </w:rPr>
              <w:tab/>
              <w:t xml:space="preserve">  0.598547</w:t>
            </w:r>
            <w:proofErr w:type="gramEnd"/>
          </w:p>
          <w:p w14:paraId="62380AAB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H</w:t>
            </w:r>
            <w:proofErr w:type="gramStart"/>
            <w:r w:rsidRPr="00B83958">
              <w:rPr>
                <w:rFonts w:eastAsia="宋体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</w:rPr>
              <w:t>.940851</w:t>
            </w:r>
            <w:r w:rsidRPr="00B83958">
              <w:rPr>
                <w:rFonts w:eastAsia="宋体"/>
              </w:rPr>
              <w:tab/>
              <w:t xml:space="preserve">  1.245513</w:t>
            </w:r>
            <w:r w:rsidRPr="00B83958">
              <w:rPr>
                <w:rFonts w:eastAsia="宋体"/>
              </w:rPr>
              <w:tab/>
              <w:t>–0.460135</w:t>
            </w:r>
          </w:p>
          <w:p w14:paraId="1AFE25E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O</w:t>
            </w:r>
            <w:r w:rsidRPr="00B83958">
              <w:rPr>
                <w:rFonts w:eastAsia="宋体"/>
              </w:rPr>
              <w:tab/>
              <w:t>–0.000000</w:t>
            </w:r>
            <w:r w:rsidRPr="00B83958">
              <w:rPr>
                <w:rFonts w:eastAsia="宋体"/>
              </w:rPr>
              <w:tab/>
              <w:t>–1.153889</w:t>
            </w:r>
            <w:r w:rsidRPr="00B83958">
              <w:rPr>
                <w:rFonts w:eastAsia="宋体"/>
              </w:rPr>
              <w:tab/>
              <w:t>–0.241757</w:t>
            </w:r>
          </w:p>
          <w:p w14:paraId="2301CCD7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H</w:t>
            </w:r>
            <w:r w:rsidRPr="00B83958">
              <w:rPr>
                <w:rFonts w:eastAsia="宋体"/>
                <w:lang w:val="de-DE"/>
              </w:rPr>
              <w:tab/>
              <w:t>–0.940851</w:t>
            </w:r>
            <w:r w:rsidRPr="00B83958">
              <w:rPr>
                <w:rFonts w:eastAsia="宋体"/>
                <w:lang w:val="de-DE"/>
              </w:rPr>
              <w:tab/>
              <w:t>–1.245513</w:t>
            </w:r>
            <w:r w:rsidRPr="00B83958">
              <w:rPr>
                <w:rFonts w:eastAsia="宋体"/>
                <w:lang w:val="de-DE"/>
              </w:rPr>
              <w:tab/>
              <w:t>–0.460135</w:t>
            </w:r>
          </w:p>
          <w:p w14:paraId="171C227C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 = –226.7924131</w:t>
            </w:r>
          </w:p>
          <w:p w14:paraId="2D63A260" w14:textId="77777777" w:rsidR="00BD764D" w:rsidRPr="00B83958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B83958">
              <w:rPr>
                <w:rFonts w:eastAsia="宋体"/>
                <w:lang w:val="de-DE"/>
              </w:rPr>
              <w:t>E[CCSD(T)/CBS] = –226.5228221</w:t>
            </w:r>
          </w:p>
          <w:p w14:paraId="6259009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ZPVE = 18.9473 kcal mol</w:t>
            </w:r>
            <w:r w:rsidRPr="00B83958">
              <w:rPr>
                <w:rFonts w:eastAsia="宋体"/>
                <w:vertAlign w:val="superscript"/>
              </w:rPr>
              <w:t>–1</w:t>
            </w:r>
          </w:p>
          <w:p w14:paraId="0B79424F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Frequency</w:t>
            </w:r>
            <w:proofErr w:type="gramStart"/>
            <w:r w:rsidRPr="00B83958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45F177D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373.6184</w:t>
            </w:r>
            <w:proofErr w:type="gramStart"/>
            <w:r w:rsidRPr="00B83958">
              <w:rPr>
                <w:rFonts w:eastAsia="宋体"/>
              </w:rPr>
              <w:tab/>
              <w:t xml:space="preserve">  122.3541</w:t>
            </w:r>
            <w:proofErr w:type="gramEnd"/>
          </w:p>
          <w:p w14:paraId="5B8E395B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425.0267</w:t>
            </w:r>
            <w:proofErr w:type="gramStart"/>
            <w:r w:rsidRPr="00B83958">
              <w:rPr>
                <w:rFonts w:eastAsia="宋体"/>
              </w:rPr>
              <w:tab/>
              <w:t xml:space="preserve">  93.5789</w:t>
            </w:r>
            <w:proofErr w:type="gramEnd"/>
          </w:p>
          <w:p w14:paraId="7A3B4D3E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526.6237</w:t>
            </w:r>
            <w:proofErr w:type="gramStart"/>
            <w:r w:rsidRPr="00B83958">
              <w:rPr>
                <w:rFonts w:eastAsia="宋体"/>
              </w:rPr>
              <w:tab/>
              <w:t xml:space="preserve">  24.8962</w:t>
            </w:r>
            <w:proofErr w:type="gramEnd"/>
          </w:p>
          <w:p w14:paraId="500F4706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lastRenderedPageBreak/>
              <w:t>799.8598</w:t>
            </w:r>
            <w:proofErr w:type="gramStart"/>
            <w:r w:rsidRPr="00B83958">
              <w:rPr>
                <w:rFonts w:eastAsia="宋体"/>
              </w:rPr>
              <w:tab/>
              <w:t xml:space="preserve">  92.8979</w:t>
            </w:r>
            <w:proofErr w:type="gramEnd"/>
          </w:p>
          <w:p w14:paraId="752482A0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940.8801</w:t>
            </w:r>
            <w:proofErr w:type="gramStart"/>
            <w:r w:rsidRPr="00B83958">
              <w:rPr>
                <w:rFonts w:eastAsia="宋体"/>
              </w:rPr>
              <w:tab/>
              <w:t xml:space="preserve">  2.8719</w:t>
            </w:r>
            <w:proofErr w:type="gramEnd"/>
          </w:p>
          <w:p w14:paraId="14B41EFA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1384.4163</w:t>
            </w:r>
            <w:proofErr w:type="gramStart"/>
            <w:r w:rsidRPr="00B83958">
              <w:rPr>
                <w:rFonts w:eastAsia="宋体"/>
              </w:rPr>
              <w:tab/>
              <w:t xml:space="preserve">  30.5073</w:t>
            </w:r>
            <w:proofErr w:type="gramEnd"/>
          </w:p>
          <w:p w14:paraId="5D151132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1392.5038</w:t>
            </w:r>
            <w:proofErr w:type="gramStart"/>
            <w:r w:rsidRPr="00B83958">
              <w:rPr>
                <w:rFonts w:eastAsia="宋体"/>
              </w:rPr>
              <w:tab/>
              <w:t xml:space="preserve">  45.6469</w:t>
            </w:r>
            <w:proofErr w:type="gramEnd"/>
          </w:p>
          <w:p w14:paraId="0C4183BC" w14:textId="77777777" w:rsidR="00BD764D" w:rsidRPr="00B83958" w:rsidRDefault="00BD764D" w:rsidP="00BD764D">
            <w:pPr>
              <w:contextualSpacing/>
              <w:rPr>
                <w:rFonts w:eastAsia="宋体"/>
              </w:rPr>
            </w:pPr>
            <w:r w:rsidRPr="00B83958">
              <w:rPr>
                <w:rFonts w:eastAsia="宋体"/>
              </w:rPr>
              <w:t>3703.2575</w:t>
            </w:r>
            <w:proofErr w:type="gramStart"/>
            <w:r w:rsidRPr="00B83958">
              <w:rPr>
                <w:rFonts w:eastAsia="宋体"/>
              </w:rPr>
              <w:tab/>
              <w:t xml:space="preserve">  65.6485</w:t>
            </w:r>
            <w:proofErr w:type="gramEnd"/>
          </w:p>
          <w:p w14:paraId="48676B3C" w14:textId="77777777" w:rsidR="00BD764D" w:rsidRPr="00B83958" w:rsidRDefault="00BD764D" w:rsidP="00BD764D">
            <w:pPr>
              <w:contextualSpacing/>
              <w:rPr>
                <w:rFonts w:eastAsia="宋体"/>
                <w:i/>
                <w:iCs/>
              </w:rPr>
            </w:pPr>
            <w:r w:rsidRPr="00B83958">
              <w:rPr>
                <w:rFonts w:eastAsia="宋体"/>
              </w:rPr>
              <w:t>3707.6675</w:t>
            </w:r>
            <w:proofErr w:type="gramStart"/>
            <w:r w:rsidRPr="00B83958">
              <w:rPr>
                <w:rFonts w:eastAsia="宋体"/>
              </w:rPr>
              <w:tab/>
              <w:t xml:space="preserve">  3</w:t>
            </w:r>
            <w:proofErr w:type="gramEnd"/>
            <w:r w:rsidRPr="00B83958">
              <w:rPr>
                <w:rFonts w:eastAsia="宋体"/>
              </w:rPr>
              <w:t>.1218</w:t>
            </w:r>
          </w:p>
        </w:tc>
      </w:tr>
      <w:tr w:rsidR="00BD764D" w:rsidRPr="00B83958" w14:paraId="0BFADC8D" w14:textId="77777777" w:rsidTr="00BD764D">
        <w:trPr>
          <w:trHeight w:val="20"/>
        </w:trPr>
        <w:tc>
          <w:tcPr>
            <w:tcW w:w="9062" w:type="dxa"/>
          </w:tcPr>
          <w:p w14:paraId="4646FE3E" w14:textId="130E5BD6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lastRenderedPageBreak/>
              <w:t>H</w:t>
            </w:r>
            <w:r w:rsidRPr="00715401">
              <w:rPr>
                <w:rFonts w:eastAsia="宋体"/>
                <w:iCs/>
                <w:vertAlign w:val="subscript"/>
              </w:rPr>
              <w:t>2</w:t>
            </w:r>
            <w:r w:rsidRPr="00715401">
              <w:rPr>
                <w:rFonts w:eastAsia="宋体"/>
                <w:iCs/>
              </w:rPr>
              <w:t xml:space="preserve">O-radical cation </w:t>
            </w:r>
          </w:p>
          <w:p w14:paraId="2C946186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H</w:t>
            </w:r>
            <w:r w:rsidRPr="00715401">
              <w:rPr>
                <w:rFonts w:eastAsia="宋体"/>
                <w:iCs/>
              </w:rPr>
              <w:tab/>
              <w:t>–0.013819</w:t>
            </w:r>
            <w:r w:rsidRPr="00715401">
              <w:rPr>
                <w:rFonts w:eastAsia="宋体"/>
                <w:iCs/>
              </w:rPr>
              <w:tab/>
              <w:t>–0.008688</w:t>
            </w:r>
            <w:r w:rsidRPr="00715401">
              <w:rPr>
                <w:rFonts w:eastAsia="宋体"/>
                <w:iCs/>
              </w:rPr>
              <w:tab/>
              <w:t>–0.037522</w:t>
            </w:r>
          </w:p>
          <w:p w14:paraId="536E12B7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O</w:t>
            </w:r>
            <w:r w:rsidRPr="00715401">
              <w:rPr>
                <w:rFonts w:eastAsia="宋体"/>
                <w:iCs/>
              </w:rPr>
              <w:tab/>
              <w:t>–0.316336</w:t>
            </w:r>
            <w:r w:rsidRPr="00715401">
              <w:rPr>
                <w:rFonts w:eastAsia="宋体"/>
                <w:iCs/>
              </w:rPr>
              <w:tab/>
              <w:t>–0.198892</w:t>
            </w:r>
            <w:proofErr w:type="gramStart"/>
            <w:r w:rsidRPr="00715401">
              <w:rPr>
                <w:rFonts w:eastAsia="宋体"/>
                <w:iCs/>
              </w:rPr>
              <w:tab/>
              <w:t xml:space="preserve">  0.902998</w:t>
            </w:r>
            <w:proofErr w:type="gramEnd"/>
          </w:p>
          <w:p w14:paraId="29A5FF7E" w14:textId="14FBBDC8" w:rsidR="00BD764D" w:rsidRPr="00715401" w:rsidRDefault="00BD764D" w:rsidP="00BD764D">
            <w:pPr>
              <w:contextualSpacing/>
              <w:rPr>
                <w:rFonts w:eastAsia="宋体"/>
                <w:iCs/>
                <w:lang w:val="de-DE"/>
              </w:rPr>
            </w:pPr>
            <w:r w:rsidRPr="00715401">
              <w:rPr>
                <w:rFonts w:eastAsia="宋体"/>
                <w:iCs/>
                <w:lang w:val="de-DE"/>
              </w:rPr>
              <w:t>H</w:t>
            </w:r>
            <w:r w:rsidRPr="00715401">
              <w:rPr>
                <w:rFonts w:eastAsia="宋体"/>
                <w:iCs/>
                <w:lang w:val="de-DE"/>
              </w:rPr>
              <w:tab/>
              <w:t xml:space="preserve">  0.330155</w:t>
            </w:r>
            <w:r w:rsidRPr="00715401">
              <w:rPr>
                <w:rFonts w:eastAsia="宋体"/>
                <w:iCs/>
                <w:lang w:val="de-DE"/>
              </w:rPr>
              <w:tab/>
              <w:t xml:space="preserve">  0.207581</w:t>
            </w:r>
            <w:r w:rsidRPr="00715401">
              <w:rPr>
                <w:rFonts w:eastAsia="宋体"/>
                <w:iCs/>
                <w:lang w:val="de-DE"/>
              </w:rPr>
              <w:tab/>
              <w:t xml:space="preserve">  1.558105</w:t>
            </w:r>
          </w:p>
          <w:p w14:paraId="60474A15" w14:textId="77777777" w:rsidR="00BD764D" w:rsidRPr="00715401" w:rsidRDefault="00BD764D" w:rsidP="00BD764D">
            <w:pPr>
              <w:contextualSpacing/>
              <w:rPr>
                <w:rFonts w:eastAsia="宋体"/>
                <w:iCs/>
                <w:lang w:val="de-DE"/>
              </w:rPr>
            </w:pPr>
            <w:r w:rsidRPr="00715401">
              <w:rPr>
                <w:rFonts w:eastAsia="宋体"/>
                <w:iCs/>
                <w:lang w:val="de-DE"/>
              </w:rPr>
              <w:t>E = –76.0003009</w:t>
            </w:r>
          </w:p>
          <w:p w14:paraId="29F1E225" w14:textId="77777777" w:rsidR="00BD764D" w:rsidRPr="00715401" w:rsidRDefault="00BD764D" w:rsidP="00BD764D">
            <w:pPr>
              <w:contextualSpacing/>
              <w:rPr>
                <w:rFonts w:eastAsia="宋体"/>
                <w:iCs/>
                <w:lang w:val="de-DE"/>
              </w:rPr>
            </w:pPr>
            <w:r w:rsidRPr="00715401">
              <w:rPr>
                <w:rFonts w:eastAsia="宋体"/>
                <w:iCs/>
                <w:lang w:val="de-DE"/>
              </w:rPr>
              <w:t>E[CCSD(T)/CBS] = –75.9100052</w:t>
            </w:r>
          </w:p>
          <w:p w14:paraId="3F7D691A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E[</w:t>
            </w:r>
            <w:proofErr w:type="gramStart"/>
            <w:r w:rsidRPr="00715401">
              <w:rPr>
                <w:rFonts w:eastAsia="宋体"/>
                <w:iCs/>
              </w:rPr>
              <w:t>CASSCF(</w:t>
            </w:r>
            <w:proofErr w:type="gramEnd"/>
            <w:r w:rsidRPr="00715401">
              <w:rPr>
                <w:rFonts w:eastAsia="宋体"/>
                <w:iCs/>
              </w:rPr>
              <w:t>5,5)] = –75.7076898</w:t>
            </w:r>
          </w:p>
          <w:p w14:paraId="4935E51C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E[CASPT2(5,5)] = –75.8597374</w:t>
            </w:r>
          </w:p>
          <w:p w14:paraId="172C3BFE" w14:textId="57752621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ZPVE = 11.6129 kcal mol</w:t>
            </w:r>
            <w:r w:rsidRPr="00715401">
              <w:rPr>
                <w:rFonts w:eastAsia="宋体"/>
                <w:iCs/>
                <w:vertAlign w:val="superscript"/>
              </w:rPr>
              <w:t>–1</w:t>
            </w:r>
          </w:p>
          <w:p w14:paraId="17062B42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Frequency</w:t>
            </w:r>
            <w:proofErr w:type="gramStart"/>
            <w:r w:rsidRPr="00715401">
              <w:rPr>
                <w:rFonts w:eastAsia="宋体"/>
                <w:iCs/>
              </w:rPr>
              <w:tab/>
              <w:t xml:space="preserve">  Intensity</w:t>
            </w:r>
            <w:proofErr w:type="gramEnd"/>
          </w:p>
          <w:p w14:paraId="62B64E5A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1441.8605</w:t>
            </w:r>
            <w:proofErr w:type="gramStart"/>
            <w:r w:rsidRPr="00715401">
              <w:rPr>
                <w:rFonts w:eastAsia="宋体"/>
                <w:iCs/>
              </w:rPr>
              <w:tab/>
              <w:t xml:space="preserve">  168.7340</w:t>
            </w:r>
            <w:proofErr w:type="gramEnd"/>
          </w:p>
          <w:p w14:paraId="06E8C890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3318.0294</w:t>
            </w:r>
            <w:proofErr w:type="gramStart"/>
            <w:r w:rsidRPr="00715401">
              <w:rPr>
                <w:rFonts w:eastAsia="宋体"/>
                <w:iCs/>
              </w:rPr>
              <w:tab/>
              <w:t xml:space="preserve">  114.5744</w:t>
            </w:r>
            <w:proofErr w:type="gramEnd"/>
          </w:p>
          <w:p w14:paraId="2B62E513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3363.4480</w:t>
            </w:r>
            <w:proofErr w:type="gramStart"/>
            <w:r w:rsidRPr="00715401">
              <w:rPr>
                <w:rFonts w:eastAsia="宋体"/>
                <w:iCs/>
              </w:rPr>
              <w:tab/>
              <w:t xml:space="preserve">  455</w:t>
            </w:r>
            <w:proofErr w:type="gramEnd"/>
            <w:r w:rsidRPr="00715401">
              <w:rPr>
                <w:rFonts w:eastAsia="宋体"/>
                <w:iCs/>
              </w:rPr>
              <w:t>.4290</w:t>
            </w:r>
          </w:p>
        </w:tc>
      </w:tr>
      <w:tr w:rsidR="00BD764D" w:rsidRPr="00B83958" w14:paraId="618339A8" w14:textId="77777777" w:rsidTr="00BD764D">
        <w:trPr>
          <w:trHeight w:val="20"/>
        </w:trPr>
        <w:tc>
          <w:tcPr>
            <w:tcW w:w="9062" w:type="dxa"/>
          </w:tcPr>
          <w:p w14:paraId="3E4EED8D" w14:textId="6420C91B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O</w:t>
            </w:r>
            <w:r w:rsidRPr="00715401">
              <w:rPr>
                <w:rFonts w:eastAsia="宋体"/>
                <w:iCs/>
                <w:vertAlign w:val="subscript"/>
              </w:rPr>
              <w:t>2</w:t>
            </w:r>
            <w:r w:rsidRPr="00715401">
              <w:rPr>
                <w:rFonts w:eastAsia="宋体"/>
                <w:iCs/>
              </w:rPr>
              <w:t xml:space="preserve"> singlet</w:t>
            </w:r>
          </w:p>
          <w:p w14:paraId="74FC0AD8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O</w:t>
            </w:r>
            <w:r w:rsidRPr="00715401">
              <w:rPr>
                <w:rFonts w:eastAsia="宋体"/>
                <w:iCs/>
              </w:rPr>
              <w:tab/>
              <w:t>–1.087625</w:t>
            </w:r>
            <w:proofErr w:type="gramStart"/>
            <w:r w:rsidRPr="00715401">
              <w:rPr>
                <w:rFonts w:eastAsia="宋体"/>
                <w:iCs/>
              </w:rPr>
              <w:tab/>
              <w:t xml:space="preserve">  0</w:t>
            </w:r>
            <w:proofErr w:type="gramEnd"/>
            <w:r w:rsidRPr="00715401">
              <w:rPr>
                <w:rFonts w:eastAsia="宋体"/>
                <w:iCs/>
              </w:rPr>
              <w:t>.113013</w:t>
            </w:r>
            <w:r w:rsidRPr="00715401">
              <w:rPr>
                <w:rFonts w:eastAsia="宋体"/>
                <w:iCs/>
              </w:rPr>
              <w:tab/>
              <w:t xml:space="preserve">  0.043671</w:t>
            </w:r>
          </w:p>
          <w:p w14:paraId="16AB3CF6" w14:textId="728695FF" w:rsidR="00BD764D" w:rsidRPr="00715401" w:rsidRDefault="00BD764D" w:rsidP="00BD764D">
            <w:pPr>
              <w:contextualSpacing/>
              <w:rPr>
                <w:rFonts w:eastAsia="宋体"/>
                <w:iCs/>
                <w:lang w:val="de-DE"/>
              </w:rPr>
            </w:pPr>
            <w:r w:rsidRPr="00715401">
              <w:rPr>
                <w:rFonts w:eastAsia="宋体"/>
                <w:iCs/>
                <w:lang w:val="de-DE"/>
              </w:rPr>
              <w:t>O</w:t>
            </w:r>
            <w:r w:rsidRPr="00715401">
              <w:rPr>
                <w:rFonts w:eastAsia="宋体"/>
                <w:iCs/>
                <w:lang w:val="de-DE"/>
              </w:rPr>
              <w:tab/>
              <w:t>–0.061574</w:t>
            </w:r>
            <w:r w:rsidRPr="00715401">
              <w:rPr>
                <w:rFonts w:eastAsia="宋体"/>
                <w:iCs/>
                <w:lang w:val="de-DE"/>
              </w:rPr>
              <w:tab/>
              <w:t>–0.517834</w:t>
            </w:r>
            <w:r w:rsidRPr="00715401">
              <w:rPr>
                <w:rFonts w:eastAsia="宋体"/>
                <w:iCs/>
                <w:lang w:val="de-DE"/>
              </w:rPr>
              <w:tab/>
              <w:t xml:space="preserve">  0.002582</w:t>
            </w:r>
          </w:p>
          <w:p w14:paraId="424E76D8" w14:textId="77777777" w:rsidR="00BD764D" w:rsidRPr="00715401" w:rsidRDefault="00BD764D" w:rsidP="00BD764D">
            <w:pPr>
              <w:contextualSpacing/>
              <w:rPr>
                <w:rFonts w:eastAsia="宋体"/>
                <w:iCs/>
                <w:lang w:val="de-DE"/>
              </w:rPr>
            </w:pPr>
            <w:r w:rsidRPr="00715401">
              <w:rPr>
                <w:rFonts w:eastAsia="宋体"/>
                <w:iCs/>
                <w:lang w:val="de-DE"/>
              </w:rPr>
              <w:t>E = –150.3233607</w:t>
            </w:r>
          </w:p>
          <w:p w14:paraId="57320F43" w14:textId="77777777" w:rsidR="00BD764D" w:rsidRPr="00715401" w:rsidRDefault="00BD764D" w:rsidP="00BD764D">
            <w:pPr>
              <w:contextualSpacing/>
              <w:rPr>
                <w:rFonts w:eastAsia="宋体"/>
                <w:iCs/>
                <w:lang w:val="de-DE"/>
              </w:rPr>
            </w:pPr>
            <w:r w:rsidRPr="00715401">
              <w:rPr>
                <w:rFonts w:eastAsia="宋体"/>
                <w:iCs/>
                <w:lang w:val="de-DE"/>
              </w:rPr>
              <w:t>E[CCSD(T)/CBS] = –150.1541580</w:t>
            </w:r>
          </w:p>
          <w:p w14:paraId="36807287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E[</w:t>
            </w:r>
            <w:proofErr w:type="gramStart"/>
            <w:r w:rsidRPr="00715401">
              <w:rPr>
                <w:rFonts w:eastAsia="宋体"/>
                <w:iCs/>
              </w:rPr>
              <w:t>CASSCF(</w:t>
            </w:r>
            <w:proofErr w:type="gramEnd"/>
            <w:r w:rsidRPr="00715401">
              <w:rPr>
                <w:rFonts w:eastAsia="宋体"/>
                <w:iCs/>
              </w:rPr>
              <w:t>10,8)] = –149.7549079</w:t>
            </w:r>
          </w:p>
          <w:p w14:paraId="78B6822D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E[CASPT2(10,8)] = –150.0645875</w:t>
            </w:r>
          </w:p>
          <w:p w14:paraId="0CACF016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ZPVE = 2.3078 kcal mol</w:t>
            </w:r>
            <w:r w:rsidRPr="00715401">
              <w:rPr>
                <w:rFonts w:eastAsia="宋体"/>
                <w:iCs/>
                <w:vertAlign w:val="superscript"/>
              </w:rPr>
              <w:t>–1</w:t>
            </w:r>
          </w:p>
        </w:tc>
      </w:tr>
      <w:tr w:rsidR="00BD764D" w:rsidRPr="00B83958" w14:paraId="1456ED38" w14:textId="77777777" w:rsidTr="00BD764D">
        <w:trPr>
          <w:trHeight w:val="20"/>
        </w:trPr>
        <w:tc>
          <w:tcPr>
            <w:tcW w:w="9062" w:type="dxa"/>
          </w:tcPr>
          <w:p w14:paraId="17D0AB3A" w14:textId="46828C46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O</w:t>
            </w:r>
            <w:r w:rsidRPr="00715401">
              <w:rPr>
                <w:rFonts w:eastAsia="宋体"/>
                <w:iCs/>
                <w:vertAlign w:val="subscript"/>
              </w:rPr>
              <w:t>2</w:t>
            </w:r>
            <w:r w:rsidRPr="00715401">
              <w:rPr>
                <w:rFonts w:eastAsia="宋体"/>
                <w:iCs/>
              </w:rPr>
              <w:t xml:space="preserve"> triplet</w:t>
            </w:r>
          </w:p>
          <w:p w14:paraId="3B458486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O</w:t>
            </w:r>
            <w:r w:rsidRPr="00715401">
              <w:rPr>
                <w:rFonts w:eastAsia="宋体"/>
                <w:iCs/>
              </w:rPr>
              <w:tab/>
              <w:t>–1.087784</w:t>
            </w:r>
            <w:proofErr w:type="gramStart"/>
            <w:r w:rsidRPr="00715401">
              <w:rPr>
                <w:rFonts w:eastAsia="宋体"/>
                <w:iCs/>
              </w:rPr>
              <w:tab/>
              <w:t xml:space="preserve">  0</w:t>
            </w:r>
            <w:proofErr w:type="gramEnd"/>
            <w:r w:rsidRPr="00715401">
              <w:rPr>
                <w:rFonts w:eastAsia="宋体"/>
                <w:iCs/>
              </w:rPr>
              <w:t>.113111</w:t>
            </w:r>
            <w:r w:rsidRPr="00715401">
              <w:rPr>
                <w:rFonts w:eastAsia="宋体"/>
                <w:iCs/>
              </w:rPr>
              <w:tab/>
              <w:t xml:space="preserve">  0.043677</w:t>
            </w:r>
          </w:p>
          <w:p w14:paraId="30010AAC" w14:textId="68273A56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O</w:t>
            </w:r>
            <w:r w:rsidRPr="00715401">
              <w:rPr>
                <w:rFonts w:eastAsia="宋体"/>
                <w:iCs/>
              </w:rPr>
              <w:tab/>
              <w:t>–0.061415</w:t>
            </w:r>
            <w:r w:rsidRPr="00715401">
              <w:rPr>
                <w:rFonts w:eastAsia="宋体"/>
                <w:iCs/>
              </w:rPr>
              <w:tab/>
              <w:t>–0.517932</w:t>
            </w:r>
            <w:proofErr w:type="gramStart"/>
            <w:r w:rsidRPr="00715401">
              <w:rPr>
                <w:rFonts w:eastAsia="宋体"/>
                <w:iCs/>
              </w:rPr>
              <w:tab/>
              <w:t xml:space="preserve">  0.002576</w:t>
            </w:r>
            <w:proofErr w:type="gramEnd"/>
          </w:p>
          <w:p w14:paraId="33033C7B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E = –150.3846123</w:t>
            </w:r>
          </w:p>
          <w:p w14:paraId="1E3405EA" w14:textId="77777777" w:rsidR="00BD764D" w:rsidRPr="00715401" w:rsidRDefault="00BD764D" w:rsidP="00BD764D">
            <w:pPr>
              <w:contextualSpacing/>
              <w:rPr>
                <w:rFonts w:eastAsia="宋体"/>
                <w:iCs/>
                <w:lang w:val="de-DE"/>
              </w:rPr>
            </w:pPr>
            <w:r w:rsidRPr="00715401">
              <w:rPr>
                <w:rFonts w:eastAsia="宋体"/>
                <w:iCs/>
                <w:lang w:val="de-DE"/>
              </w:rPr>
              <w:t>E[CCSD(T)/CBS] = –150.2009742</w:t>
            </w:r>
          </w:p>
          <w:p w14:paraId="4CD3A392" w14:textId="77777777" w:rsidR="00BD764D" w:rsidRPr="00715401" w:rsidRDefault="00BD764D" w:rsidP="00BD764D">
            <w:pPr>
              <w:contextualSpacing/>
              <w:rPr>
                <w:rFonts w:eastAsia="宋体"/>
                <w:iCs/>
                <w:lang w:val="de-DE"/>
              </w:rPr>
            </w:pPr>
            <w:r w:rsidRPr="00715401">
              <w:rPr>
                <w:rFonts w:eastAsia="宋体"/>
                <w:iCs/>
                <w:lang w:val="de-DE"/>
              </w:rPr>
              <w:t>E[CASSCF(10,8)] = –149.7856677</w:t>
            </w:r>
          </w:p>
          <w:p w14:paraId="6E36EF67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E[CASPT2(10,8)] = –150.1192771</w:t>
            </w:r>
          </w:p>
          <w:p w14:paraId="4C8B3AAD" w14:textId="77777777" w:rsidR="00BD764D" w:rsidRPr="00715401" w:rsidRDefault="00BD764D" w:rsidP="00BD764D">
            <w:pPr>
              <w:contextualSpacing/>
              <w:rPr>
                <w:rFonts w:eastAsia="宋体"/>
                <w:iCs/>
              </w:rPr>
            </w:pPr>
            <w:r w:rsidRPr="00715401">
              <w:rPr>
                <w:rFonts w:eastAsia="宋体"/>
                <w:iCs/>
              </w:rPr>
              <w:t>ZPVE = 2.3241 kcal mol</w:t>
            </w:r>
            <w:r w:rsidRPr="00715401">
              <w:rPr>
                <w:rFonts w:eastAsia="宋体"/>
                <w:iCs/>
                <w:vertAlign w:val="superscript"/>
              </w:rPr>
              <w:t>–1</w:t>
            </w:r>
          </w:p>
        </w:tc>
      </w:tr>
      <w:tr w:rsidR="00BD764D" w:rsidRPr="00B83958" w14:paraId="0D8ECC87" w14:textId="77777777" w:rsidTr="00BD764D">
        <w:trPr>
          <w:trHeight w:val="20"/>
        </w:trPr>
        <w:tc>
          <w:tcPr>
            <w:tcW w:w="9062" w:type="dxa"/>
          </w:tcPr>
          <w:p w14:paraId="02B1419F" w14:textId="77777777" w:rsidR="00BB5516" w:rsidRPr="00715401" w:rsidRDefault="00BB5516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等线"/>
                <w:kern w:val="2"/>
                <w:szCs w:val="24"/>
                <w:lang w:eastAsia="zh-CN"/>
                <w14:ligatures w14:val="standardContextual"/>
              </w:rPr>
              <w:t>H</w:t>
            </w:r>
            <w:r w:rsidRPr="00715401">
              <w:rPr>
                <w:rFonts w:eastAsia="等线"/>
                <w:kern w:val="2"/>
                <w:szCs w:val="24"/>
                <w:vertAlign w:val="subscript"/>
                <w:lang w:eastAsia="zh-CN"/>
                <w14:ligatures w14:val="standardContextual"/>
              </w:rPr>
              <w:t>2</w:t>
            </w:r>
            <w:r w:rsidRPr="00715401">
              <w:rPr>
                <w:rFonts w:eastAsia="等线"/>
                <w:kern w:val="2"/>
                <w:szCs w:val="24"/>
                <w:lang w:eastAsia="zh-CN"/>
                <w14:ligatures w14:val="standardContextual"/>
              </w:rPr>
              <w:t>O</w:t>
            </w:r>
            <w:r w:rsidRPr="00715401">
              <w:rPr>
                <w:rFonts w:eastAsia="等线"/>
                <w:kern w:val="2"/>
                <w:szCs w:val="24"/>
                <w:vertAlign w:val="superscript"/>
                <w:lang w:eastAsia="zh-CN"/>
                <w14:ligatures w14:val="standardContextual"/>
              </w:rPr>
              <w:t>+</w:t>
            </w:r>
            <w:r w:rsidRPr="00715401">
              <w:rPr>
                <w:rFonts w:eastAsia="等线"/>
                <w:kern w:val="2"/>
                <w:szCs w:val="24"/>
                <w:lang w:eastAsia="zh-CN"/>
                <w14:ligatures w14:val="standardContextual"/>
              </w:rPr>
              <w:t>···</w:t>
            </w:r>
            <w:r w:rsidRPr="00715401">
              <w:rPr>
                <w:rFonts w:eastAsia="等线"/>
                <w:kern w:val="2"/>
                <w:szCs w:val="24"/>
                <w:vertAlign w:val="superscript"/>
                <w:lang w:eastAsia="zh-CN"/>
                <w14:ligatures w14:val="standardContextual"/>
              </w:rPr>
              <w:t>3</w:t>
            </w:r>
            <w:r w:rsidRPr="00715401">
              <w:rPr>
                <w:rFonts w:eastAsia="等线"/>
                <w:kern w:val="2"/>
                <w:szCs w:val="24"/>
                <w:lang w:eastAsia="zh-CN"/>
                <w14:ligatures w14:val="standardContextual"/>
              </w:rPr>
              <w:t>O</w:t>
            </w:r>
            <w:r w:rsidRPr="00715401">
              <w:rPr>
                <w:rFonts w:eastAsia="等线"/>
                <w:kern w:val="2"/>
                <w:szCs w:val="24"/>
                <w:vertAlign w:val="subscript"/>
                <w:lang w:eastAsia="zh-CN"/>
                <w14:ligatures w14:val="standardContextual"/>
              </w:rPr>
              <w:t xml:space="preserve">2 </w:t>
            </w:r>
            <w:r w:rsidRPr="00715401">
              <w:rPr>
                <w:rFonts w:eastAsia="等线"/>
                <w:kern w:val="2"/>
                <w:szCs w:val="24"/>
                <w:lang w:eastAsia="zh-CN"/>
                <w14:ligatures w14:val="standardContextual"/>
              </w:rPr>
              <w:t>complex</w:t>
            </w:r>
            <w:r w:rsidRPr="00715401">
              <w:rPr>
                <w:rFonts w:eastAsia="宋体"/>
                <w:lang w:val="de-DE"/>
              </w:rPr>
              <w:t xml:space="preserve"> </w:t>
            </w:r>
          </w:p>
          <w:p w14:paraId="55004BD1" w14:textId="3C28AA00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 0.459265    0.000647  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0.605536</w:t>
            </w:r>
          </w:p>
          <w:p w14:paraId="076981D9" w14:textId="792ACDB5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0.331960  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0.000574  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1.516121</w:t>
            </w:r>
          </w:p>
          <w:p w14:paraId="75A70B0A" w14:textId="7A2289F8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H      0.079550  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0.000064    0.879878</w:t>
            </w:r>
          </w:p>
          <w:p w14:paraId="245F7B17" w14:textId="1A13DA9E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0.173348    0.000536    1.910311</w:t>
            </w:r>
          </w:p>
          <w:p w14:paraId="7E01EFF4" w14:textId="06B6AC0E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H      0.651313  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0.009617    2.474899</w:t>
            </w:r>
          </w:p>
          <w:p w14:paraId="2B5F523D" w14:textId="28F34198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E =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226.30895300</w:t>
            </w:r>
          </w:p>
          <w:p w14:paraId="02E2A589" w14:textId="17283A04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E[CASPT2(13,11)-</w:t>
            </w:r>
            <w:r w:rsidRPr="00715401">
              <w:rPr>
                <w:rFonts w:eastAsia="宋体"/>
                <w:vertAlign w:val="superscript"/>
              </w:rPr>
              <w:t>2</w:t>
            </w:r>
            <w:r w:rsidRPr="00715401">
              <w:rPr>
                <w:rFonts w:eastAsia="宋体"/>
              </w:rPr>
              <w:t xml:space="preserve">A] =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</w:rPr>
              <w:t>225.99286574</w:t>
            </w:r>
          </w:p>
          <w:p w14:paraId="4BF53529" w14:textId="7D465E1A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E[CASPT2(13,11)-</w:t>
            </w:r>
            <w:r w:rsidRPr="00715401">
              <w:rPr>
                <w:rFonts w:eastAsia="宋体"/>
                <w:vertAlign w:val="superscript"/>
              </w:rPr>
              <w:t>4</w:t>
            </w:r>
            <w:r w:rsidRPr="00715401">
              <w:rPr>
                <w:rFonts w:eastAsia="宋体"/>
              </w:rPr>
              <w:t xml:space="preserve">A] = </w:t>
            </w:r>
            <w:r w:rsidR="00C4126E" w:rsidRPr="00C4126E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</w:rPr>
              <w:t>225.99181247</w:t>
            </w:r>
          </w:p>
          <w:p w14:paraId="19054F2C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ZPVE = 14.9173 kcal mol</w:t>
            </w:r>
            <w:r w:rsidRPr="00715401">
              <w:rPr>
                <w:rFonts w:eastAsia="宋体"/>
                <w:vertAlign w:val="superscript"/>
              </w:rPr>
              <w:t>–1</w:t>
            </w:r>
          </w:p>
          <w:p w14:paraId="7BBB1D54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Frequency</w:t>
            </w:r>
            <w:proofErr w:type="gramStart"/>
            <w:r w:rsidRPr="00715401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54611142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lastRenderedPageBreak/>
              <w:t>128.97                  1.06</w:t>
            </w:r>
          </w:p>
          <w:p w14:paraId="2ADFE0A1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312.55                  146.76</w:t>
            </w:r>
          </w:p>
          <w:p w14:paraId="69B9372F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519.14                  82.09</w:t>
            </w:r>
          </w:p>
          <w:p w14:paraId="0186F6D8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587.39                  130.45</w:t>
            </w:r>
          </w:p>
          <w:p w14:paraId="31B87E1B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1463.31                 102.78</w:t>
            </w:r>
          </w:p>
          <w:p w14:paraId="0DCAB026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1599.72                 33.17</w:t>
            </w:r>
          </w:p>
          <w:p w14:paraId="33D454B8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2407.44                 2077.65</w:t>
            </w:r>
          </w:p>
          <w:p w14:paraId="73C2EDCC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3416.28                 270.59</w:t>
            </w:r>
          </w:p>
          <w:p w14:paraId="1829903A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10.28                   0.00</w:t>
            </w:r>
          </w:p>
        </w:tc>
      </w:tr>
      <w:tr w:rsidR="00BD764D" w:rsidRPr="00B83958" w14:paraId="5A5204A9" w14:textId="77777777" w:rsidTr="00BD764D">
        <w:trPr>
          <w:trHeight w:val="20"/>
        </w:trPr>
        <w:tc>
          <w:tcPr>
            <w:tcW w:w="9062" w:type="dxa"/>
          </w:tcPr>
          <w:p w14:paraId="3A490726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lastRenderedPageBreak/>
              <w:t>TS4</w:t>
            </w:r>
            <w:r w:rsidRPr="00715401">
              <w:rPr>
                <w:rFonts w:eastAsia="宋体"/>
                <w:i/>
                <w:iCs/>
              </w:rPr>
              <w:t>-</w:t>
            </w:r>
            <w:r w:rsidRPr="00715401">
              <w:rPr>
                <w:rFonts w:eastAsia="宋体"/>
              </w:rPr>
              <w:t>cation doublet</w:t>
            </w:r>
          </w:p>
          <w:p w14:paraId="1EA407CF" w14:textId="62B63F04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0.368743    0.000001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1.251602</w:t>
            </w:r>
          </w:p>
          <w:p w14:paraId="15CC6339" w14:textId="0116B9D7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 0.611373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0.000000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0.451270</w:t>
            </w:r>
          </w:p>
          <w:p w14:paraId="5D073F12" w14:textId="7BBB4924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H  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1.231590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0.000007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0.749860</w:t>
            </w:r>
          </w:p>
          <w:p w14:paraId="7A0B8CAC" w14:textId="5AF1F4B2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0.202359    0.000000    1.611264</w:t>
            </w:r>
          </w:p>
          <w:p w14:paraId="28209B58" w14:textId="0F452C01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H      0.592352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0.000002    2.203996</w:t>
            </w:r>
          </w:p>
          <w:p w14:paraId="05F4585D" w14:textId="6BB5E5F2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E =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226.26178758</w:t>
            </w:r>
          </w:p>
          <w:p w14:paraId="09EE8FA7" w14:textId="3C436EF9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E[CASPT2(13,11)-</w:t>
            </w:r>
            <w:r w:rsidRPr="00715401">
              <w:rPr>
                <w:rFonts w:eastAsia="宋体"/>
                <w:vertAlign w:val="superscript"/>
              </w:rPr>
              <w:t>2</w:t>
            </w:r>
            <w:r w:rsidRPr="00715401">
              <w:rPr>
                <w:rFonts w:eastAsia="宋体"/>
              </w:rPr>
              <w:t xml:space="preserve">A] =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</w:rPr>
              <w:t>225.93808671</w:t>
            </w:r>
          </w:p>
          <w:p w14:paraId="20099F0F" w14:textId="02051C41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E[CASPT2(13,11)-</w:t>
            </w:r>
            <w:r w:rsidRPr="00715401">
              <w:rPr>
                <w:rFonts w:eastAsia="宋体"/>
                <w:vertAlign w:val="superscript"/>
              </w:rPr>
              <w:t>4</w:t>
            </w:r>
            <w:r w:rsidRPr="00715401">
              <w:rPr>
                <w:rFonts w:eastAsia="宋体"/>
              </w:rPr>
              <w:t xml:space="preserve">A] =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</w:rPr>
              <w:t>225.93480025</w:t>
            </w:r>
          </w:p>
          <w:p w14:paraId="2C27CE6E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ZPVE = 16.1561 kcal mol</w:t>
            </w:r>
            <w:r w:rsidRPr="00715401">
              <w:rPr>
                <w:rFonts w:eastAsia="宋体"/>
                <w:vertAlign w:val="superscript"/>
              </w:rPr>
              <w:t>–1</w:t>
            </w:r>
          </w:p>
          <w:p w14:paraId="0E270C7C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Frequency</w:t>
            </w:r>
            <w:proofErr w:type="gramStart"/>
            <w:r w:rsidRPr="00715401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0B169F35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157.99                  18.80</w:t>
            </w:r>
          </w:p>
          <w:p w14:paraId="7DE66388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293.47                  1.07</w:t>
            </w:r>
          </w:p>
          <w:p w14:paraId="0A8549DA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319.60                  48.09</w:t>
            </w:r>
          </w:p>
          <w:p w14:paraId="366EE3F9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533.68                  90.25</w:t>
            </w:r>
          </w:p>
          <w:p w14:paraId="572C8EA3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604.45                  190.76</w:t>
            </w:r>
          </w:p>
          <w:p w14:paraId="6368F27B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1192.77                 276.33</w:t>
            </w:r>
          </w:p>
          <w:p w14:paraId="4C2B4EC5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1334.45                 24.91</w:t>
            </w:r>
          </w:p>
          <w:p w14:paraId="3479BF99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3356.43                 284.78</w:t>
            </w:r>
          </w:p>
          <w:p w14:paraId="3DB816DE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3508.50                 314.05</w:t>
            </w:r>
          </w:p>
        </w:tc>
      </w:tr>
      <w:tr w:rsidR="00BD764D" w:rsidRPr="00B83958" w14:paraId="607A1748" w14:textId="77777777" w:rsidTr="00BD764D">
        <w:trPr>
          <w:trHeight w:val="20"/>
        </w:trPr>
        <w:tc>
          <w:tcPr>
            <w:tcW w:w="9062" w:type="dxa"/>
          </w:tcPr>
          <w:p w14:paraId="33138665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MSX-1</w:t>
            </w:r>
          </w:p>
          <w:p w14:paraId="0F179ACC" w14:textId="068CAE75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0.612366    0.000000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0.767747</w:t>
            </w:r>
          </w:p>
          <w:p w14:paraId="179A503D" w14:textId="43874B1E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 0.557801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0.000000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1.116094</w:t>
            </w:r>
          </w:p>
          <w:p w14:paraId="1604FC9E" w14:textId="38598ADA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H  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0.734826    0.000000    0.297158</w:t>
            </w:r>
          </w:p>
          <w:p w14:paraId="585C05AD" w14:textId="77777777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>O      0.106045    0.000001    1.697284</w:t>
            </w:r>
          </w:p>
          <w:p w14:paraId="5D52943D" w14:textId="08E71414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H  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0.082324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0.000008    2.664127</w:t>
            </w:r>
          </w:p>
          <w:p w14:paraId="440DD28F" w14:textId="23F9F76B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E =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226.27798633</w:t>
            </w:r>
          </w:p>
          <w:p w14:paraId="61538F17" w14:textId="47958788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E[CASPT2(13,11)-</w:t>
            </w:r>
            <w:r w:rsidRPr="00715401">
              <w:rPr>
                <w:rFonts w:eastAsia="宋体"/>
                <w:vertAlign w:val="superscript"/>
              </w:rPr>
              <w:t>2</w:t>
            </w:r>
            <w:r w:rsidRPr="00715401">
              <w:rPr>
                <w:rFonts w:eastAsia="宋体"/>
              </w:rPr>
              <w:t xml:space="preserve">A] =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</w:rPr>
              <w:t>225.95843659</w:t>
            </w:r>
          </w:p>
          <w:p w14:paraId="5DA548B5" w14:textId="4E7D4712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E[CASPT2(13,11)-</w:t>
            </w:r>
            <w:r w:rsidRPr="00715401">
              <w:rPr>
                <w:rFonts w:eastAsia="宋体"/>
                <w:vertAlign w:val="superscript"/>
              </w:rPr>
              <w:t>4</w:t>
            </w:r>
            <w:r w:rsidRPr="00715401">
              <w:rPr>
                <w:rFonts w:eastAsia="宋体"/>
              </w:rPr>
              <w:t xml:space="preserve">A] =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</w:rPr>
              <w:t>225.95871710</w:t>
            </w:r>
          </w:p>
          <w:p w14:paraId="28E3426A" w14:textId="77777777" w:rsidR="00BD764D" w:rsidRPr="00715401" w:rsidRDefault="00BD764D" w:rsidP="00BD764D">
            <w:pPr>
              <w:contextualSpacing/>
              <w:rPr>
                <w:rFonts w:eastAsia="宋体"/>
                <w:vertAlign w:val="superscript"/>
              </w:rPr>
            </w:pPr>
            <w:r w:rsidRPr="00715401">
              <w:rPr>
                <w:rFonts w:eastAsia="宋体"/>
              </w:rPr>
              <w:t>ZPVE = 13.8796 kcal mol</w:t>
            </w:r>
            <w:r w:rsidRPr="00715401">
              <w:rPr>
                <w:rFonts w:eastAsia="宋体"/>
                <w:vertAlign w:val="superscript"/>
              </w:rPr>
              <w:t>–1</w:t>
            </w:r>
          </w:p>
          <w:p w14:paraId="31779D3F" w14:textId="5C57825E" w:rsidR="00BD764D" w:rsidRPr="00715401" w:rsidRDefault="00645557" w:rsidP="00BD764D">
            <w:pPr>
              <w:contextualSpacing/>
              <w:rPr>
                <w:rFonts w:eastAsia="宋体"/>
              </w:rPr>
            </w:pPr>
            <w:proofErr w:type="spellStart"/>
            <w:r w:rsidRPr="00715401">
              <w:rPr>
                <w:rFonts w:eastAsia="宋体"/>
              </w:rPr>
              <w:t>ν</w:t>
            </w:r>
            <w:r w:rsidRPr="00715401">
              <w:rPr>
                <w:rFonts w:eastAsia="宋体"/>
                <w:vertAlign w:val="subscript"/>
                <w:lang w:eastAsia="zh-CN"/>
              </w:rPr>
              <w:t>i</w:t>
            </w:r>
            <w:proofErr w:type="spellEnd"/>
            <w:r w:rsidR="00BD764D" w:rsidRPr="00715401">
              <w:rPr>
                <w:rFonts w:eastAsia="宋体"/>
              </w:rPr>
              <w:t xml:space="preserve"> = 264.92 cm</w:t>
            </w:r>
            <w:r w:rsidR="00BD764D" w:rsidRPr="00715401">
              <w:rPr>
                <w:rFonts w:eastAsia="宋体"/>
                <w:vertAlign w:val="superscript"/>
              </w:rPr>
              <w:t>–1</w:t>
            </w:r>
          </w:p>
          <w:p w14:paraId="54D85154" w14:textId="0DCE38F5" w:rsidR="00BD764D" w:rsidRPr="00715401" w:rsidRDefault="00645557" w:rsidP="00BD764D">
            <w:pPr>
              <w:contextualSpacing/>
              <w:rPr>
                <w:rFonts w:eastAsia="宋体"/>
              </w:rPr>
            </w:pPr>
            <w:proofErr w:type="spellStart"/>
            <w:r w:rsidRPr="00715401">
              <w:rPr>
                <w:rFonts w:eastAsia="宋体"/>
              </w:rPr>
              <w:t>ν</w:t>
            </w:r>
            <w:r w:rsidRPr="00715401">
              <w:rPr>
                <w:rFonts w:eastAsia="宋体"/>
                <w:vertAlign w:val="subscript"/>
                <w:lang w:eastAsia="zh-CN"/>
              </w:rPr>
              <w:t>i</w:t>
            </w:r>
            <w:proofErr w:type="spellEnd"/>
            <w:r w:rsidR="00BD764D" w:rsidRPr="00715401">
              <w:rPr>
                <w:rFonts w:eastAsia="宋体"/>
              </w:rPr>
              <w:t xml:space="preserve"> = 103.02cm</w:t>
            </w:r>
            <w:r w:rsidR="00BD764D" w:rsidRPr="00715401">
              <w:rPr>
                <w:rFonts w:eastAsia="宋体"/>
                <w:vertAlign w:val="superscript"/>
              </w:rPr>
              <w:t>–1</w:t>
            </w:r>
          </w:p>
          <w:p w14:paraId="09B4DC62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Frequency</w:t>
            </w:r>
            <w:proofErr w:type="gramStart"/>
            <w:r w:rsidRPr="00715401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7A775F69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197.57                  20.99</w:t>
            </w:r>
          </w:p>
          <w:p w14:paraId="509427BE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460.29                  109.02</w:t>
            </w:r>
          </w:p>
          <w:p w14:paraId="5EC593BD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629.83                  86.64</w:t>
            </w:r>
          </w:p>
          <w:p w14:paraId="5CC1B331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1129.90                 277.33</w:t>
            </w:r>
          </w:p>
          <w:p w14:paraId="0E045078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lastRenderedPageBreak/>
              <w:t>1487.57                 15.73</w:t>
            </w:r>
          </w:p>
          <w:p w14:paraId="568FD420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2222.58                 1325.24</w:t>
            </w:r>
          </w:p>
          <w:p w14:paraId="66C9A2DE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3581.18                 260.81</w:t>
            </w:r>
          </w:p>
        </w:tc>
      </w:tr>
      <w:tr w:rsidR="00BD764D" w:rsidRPr="00B83958" w14:paraId="15BD129B" w14:textId="77777777" w:rsidTr="00BD764D">
        <w:trPr>
          <w:trHeight w:val="20"/>
        </w:trPr>
        <w:tc>
          <w:tcPr>
            <w:tcW w:w="9062" w:type="dxa"/>
          </w:tcPr>
          <w:p w14:paraId="46DC0FEE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lastRenderedPageBreak/>
              <w:t>MSX-2</w:t>
            </w:r>
          </w:p>
          <w:p w14:paraId="035BF116" w14:textId="5414C423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0.572256    0.000000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0.643750</w:t>
            </w:r>
          </w:p>
          <w:p w14:paraId="793C8160" w14:textId="34274231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O      0.455710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0.000000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1.288988</w:t>
            </w:r>
          </w:p>
          <w:p w14:paraId="213C3C68" w14:textId="6123214C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H  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0.444591    0.000001    0.498241</w:t>
            </w:r>
          </w:p>
          <w:p w14:paraId="1EE6376D" w14:textId="77777777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>O      0.166204    0.000001    1.738471</w:t>
            </w:r>
          </w:p>
          <w:p w14:paraId="00E91BAE" w14:textId="6310CFBA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H  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 xml:space="preserve">0.343641  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0.000009    2.585424</w:t>
            </w:r>
          </w:p>
          <w:p w14:paraId="09D795D7" w14:textId="16FDF9D3" w:rsidR="00BD764D" w:rsidRPr="00715401" w:rsidRDefault="00BD764D" w:rsidP="00BD764D">
            <w:pPr>
              <w:contextualSpacing/>
              <w:rPr>
                <w:rFonts w:eastAsia="宋体"/>
                <w:lang w:val="de-DE"/>
              </w:rPr>
            </w:pPr>
            <w:r w:rsidRPr="00715401">
              <w:rPr>
                <w:rFonts w:eastAsia="宋体"/>
                <w:lang w:val="de-DE"/>
              </w:rPr>
              <w:t xml:space="preserve">E =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  <w:lang w:val="de-DE"/>
              </w:rPr>
              <w:t>226.29310359</w:t>
            </w:r>
          </w:p>
          <w:p w14:paraId="2E9C125A" w14:textId="2865D2AB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E[CASPT2(13,11)-</w:t>
            </w:r>
            <w:r w:rsidRPr="00715401">
              <w:rPr>
                <w:rFonts w:eastAsia="宋体"/>
                <w:vertAlign w:val="superscript"/>
              </w:rPr>
              <w:t>2</w:t>
            </w:r>
            <w:r w:rsidRPr="00715401">
              <w:rPr>
                <w:rFonts w:eastAsia="宋体"/>
              </w:rPr>
              <w:t xml:space="preserve">A] =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</w:rPr>
              <w:t>225.97490142</w:t>
            </w:r>
          </w:p>
          <w:p w14:paraId="3478E358" w14:textId="654FBABE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E[CASPT2(13,11)-</w:t>
            </w:r>
            <w:r w:rsidRPr="00715401">
              <w:rPr>
                <w:rFonts w:eastAsia="宋体"/>
                <w:vertAlign w:val="superscript"/>
              </w:rPr>
              <w:t>4</w:t>
            </w:r>
            <w:r w:rsidRPr="00715401">
              <w:rPr>
                <w:rFonts w:eastAsia="宋体"/>
              </w:rPr>
              <w:t xml:space="preserve">A] = </w:t>
            </w:r>
            <w:r w:rsidR="00F30D4D" w:rsidRPr="00F30D4D">
              <w:rPr>
                <w:rFonts w:eastAsia="宋体"/>
                <w:lang w:val="de-DE"/>
              </w:rPr>
              <w:t>–</w:t>
            </w:r>
            <w:r w:rsidRPr="00715401">
              <w:rPr>
                <w:rFonts w:eastAsia="宋体"/>
              </w:rPr>
              <w:t>225.97571073</w:t>
            </w:r>
          </w:p>
          <w:p w14:paraId="1CB68498" w14:textId="77777777" w:rsidR="00BD764D" w:rsidRPr="00715401" w:rsidRDefault="00BD764D" w:rsidP="00BD764D">
            <w:pPr>
              <w:contextualSpacing/>
              <w:rPr>
                <w:rFonts w:eastAsia="宋体"/>
                <w:vertAlign w:val="superscript"/>
              </w:rPr>
            </w:pPr>
            <w:r w:rsidRPr="00715401">
              <w:rPr>
                <w:rFonts w:eastAsia="宋体"/>
              </w:rPr>
              <w:t>ZPVE = 13.2206 kcal mol</w:t>
            </w:r>
            <w:r w:rsidRPr="00715401">
              <w:rPr>
                <w:rFonts w:eastAsia="宋体"/>
                <w:vertAlign w:val="superscript"/>
              </w:rPr>
              <w:t>–1</w:t>
            </w:r>
          </w:p>
          <w:p w14:paraId="21098058" w14:textId="2E0E3182" w:rsidR="00BD764D" w:rsidRPr="00715401" w:rsidRDefault="00645557" w:rsidP="00BD764D">
            <w:pPr>
              <w:contextualSpacing/>
              <w:rPr>
                <w:rFonts w:eastAsia="宋体"/>
              </w:rPr>
            </w:pPr>
            <w:proofErr w:type="spellStart"/>
            <w:r w:rsidRPr="00715401">
              <w:rPr>
                <w:rFonts w:eastAsia="宋体"/>
              </w:rPr>
              <w:t>ν</w:t>
            </w:r>
            <w:r w:rsidRPr="00715401">
              <w:rPr>
                <w:rFonts w:eastAsia="宋体"/>
                <w:vertAlign w:val="subscript"/>
                <w:lang w:eastAsia="zh-CN"/>
              </w:rPr>
              <w:t>i</w:t>
            </w:r>
            <w:proofErr w:type="spellEnd"/>
            <w:r w:rsidR="00BD764D" w:rsidRPr="00715401">
              <w:rPr>
                <w:rFonts w:eastAsia="宋体"/>
              </w:rPr>
              <w:t xml:space="preserve"> = 110.59 cm</w:t>
            </w:r>
            <w:r w:rsidR="00BD764D" w:rsidRPr="00715401">
              <w:rPr>
                <w:rFonts w:eastAsia="宋体"/>
                <w:vertAlign w:val="superscript"/>
              </w:rPr>
              <w:t>–1</w:t>
            </w:r>
          </w:p>
          <w:p w14:paraId="048D65E2" w14:textId="703D0BB4" w:rsidR="00BD764D" w:rsidRPr="00715401" w:rsidRDefault="00645557" w:rsidP="00BD764D">
            <w:pPr>
              <w:contextualSpacing/>
              <w:rPr>
                <w:rFonts w:eastAsia="宋体"/>
              </w:rPr>
            </w:pPr>
            <w:proofErr w:type="spellStart"/>
            <w:r w:rsidRPr="00715401">
              <w:rPr>
                <w:rFonts w:eastAsia="宋体"/>
              </w:rPr>
              <w:t>ν</w:t>
            </w:r>
            <w:r w:rsidRPr="00715401">
              <w:rPr>
                <w:rFonts w:eastAsia="宋体"/>
                <w:vertAlign w:val="subscript"/>
                <w:lang w:eastAsia="zh-CN"/>
              </w:rPr>
              <w:t>i</w:t>
            </w:r>
            <w:proofErr w:type="spellEnd"/>
            <w:r w:rsidR="00BD764D" w:rsidRPr="00715401">
              <w:rPr>
                <w:rFonts w:eastAsia="宋体"/>
              </w:rPr>
              <w:t xml:space="preserve"> = 81.83 cm</w:t>
            </w:r>
            <w:r w:rsidR="00BD764D" w:rsidRPr="00715401">
              <w:rPr>
                <w:rFonts w:eastAsia="宋体"/>
                <w:vertAlign w:val="superscript"/>
              </w:rPr>
              <w:t>–1</w:t>
            </w:r>
          </w:p>
          <w:p w14:paraId="3F8A49E2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Frequency</w:t>
            </w:r>
            <w:proofErr w:type="gramStart"/>
            <w:r w:rsidRPr="00715401">
              <w:rPr>
                <w:rFonts w:eastAsia="宋体"/>
              </w:rPr>
              <w:tab/>
              <w:t xml:space="preserve">  Intensity</w:t>
            </w:r>
            <w:proofErr w:type="gramEnd"/>
          </w:p>
          <w:p w14:paraId="37413CD4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221.17                  88.10</w:t>
            </w:r>
          </w:p>
          <w:p w14:paraId="5CC76B61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584.33                  51.87</w:t>
            </w:r>
          </w:p>
          <w:p w14:paraId="696F4453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777.16                  102.73</w:t>
            </w:r>
          </w:p>
          <w:p w14:paraId="6C9D070E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1191.38                 1918.35</w:t>
            </w:r>
          </w:p>
          <w:p w14:paraId="5F249B4C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1392.42                 604.83</w:t>
            </w:r>
          </w:p>
          <w:p w14:paraId="1A668C27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1540.82                 4.58</w:t>
            </w:r>
          </w:p>
          <w:p w14:paraId="6B1B69F7" w14:textId="77777777" w:rsidR="00BD764D" w:rsidRPr="00715401" w:rsidRDefault="00BD764D" w:rsidP="00BD764D">
            <w:pPr>
              <w:contextualSpacing/>
              <w:rPr>
                <w:rFonts w:eastAsia="宋体"/>
              </w:rPr>
            </w:pPr>
            <w:r w:rsidRPr="00715401">
              <w:rPr>
                <w:rFonts w:eastAsia="宋体"/>
              </w:rPr>
              <w:t>3540.66                 236.23</w:t>
            </w:r>
          </w:p>
        </w:tc>
      </w:tr>
    </w:tbl>
    <w:p w14:paraId="235AECA2" w14:textId="44AC7F10" w:rsidR="00BD764D" w:rsidRPr="00B83958" w:rsidRDefault="00BD764D" w:rsidP="00BD764D">
      <w:pPr>
        <w:spacing w:after="160" w:line="259" w:lineRule="auto"/>
        <w:jc w:val="both"/>
        <w:rPr>
          <w:rFonts w:eastAsiaTheme="minorEastAsia"/>
          <w:b/>
          <w:szCs w:val="24"/>
          <w:u w:val="single"/>
          <w:lang w:eastAsia="zh-CN"/>
        </w:rPr>
      </w:pPr>
    </w:p>
    <w:p w14:paraId="28935385" w14:textId="77777777" w:rsidR="00BD764D" w:rsidRPr="00B83958" w:rsidRDefault="00BD764D">
      <w:pPr>
        <w:spacing w:after="160" w:line="259" w:lineRule="auto"/>
        <w:rPr>
          <w:rFonts w:eastAsiaTheme="minorEastAsia"/>
          <w:b/>
          <w:szCs w:val="24"/>
          <w:u w:val="single"/>
          <w:lang w:eastAsia="zh-CN"/>
        </w:rPr>
      </w:pPr>
      <w:r w:rsidRPr="00B83958">
        <w:rPr>
          <w:rFonts w:eastAsiaTheme="minorEastAsia"/>
          <w:b/>
          <w:szCs w:val="24"/>
          <w:u w:val="single"/>
          <w:lang w:eastAsia="zh-CN"/>
        </w:rPr>
        <w:br w:type="page"/>
      </w:r>
    </w:p>
    <w:p w14:paraId="7234BFD7" w14:textId="2994D036" w:rsidR="005564AE" w:rsidRPr="00B83958" w:rsidRDefault="00D20728" w:rsidP="005564AE">
      <w:pPr>
        <w:spacing w:after="160" w:line="259" w:lineRule="auto"/>
        <w:jc w:val="both"/>
        <w:rPr>
          <w:kern w:val="32"/>
          <w:szCs w:val="24"/>
        </w:rPr>
      </w:pPr>
      <w:r w:rsidRPr="00B83958">
        <w:rPr>
          <w:b/>
          <w:bCs/>
          <w:kern w:val="32"/>
          <w:szCs w:val="24"/>
        </w:rPr>
        <w:lastRenderedPageBreak/>
        <w:t>Table S</w:t>
      </w:r>
      <w:r w:rsidR="005564AE" w:rsidRPr="00B83958">
        <w:rPr>
          <w:b/>
          <w:bCs/>
          <w:kern w:val="32"/>
          <w:szCs w:val="24"/>
        </w:rPr>
        <w:t>4</w:t>
      </w:r>
      <w:r w:rsidR="005564AE" w:rsidRPr="00715401">
        <w:rPr>
          <w:b/>
          <w:bCs/>
          <w:kern w:val="32"/>
          <w:szCs w:val="24"/>
        </w:rPr>
        <w:t>.</w:t>
      </w:r>
      <w:r w:rsidR="005564AE" w:rsidRPr="00715401">
        <w:rPr>
          <w:kern w:val="32"/>
          <w:szCs w:val="24"/>
        </w:rPr>
        <w:t xml:space="preserve"> </w:t>
      </w:r>
      <w:r w:rsidR="00CA604D" w:rsidRPr="00715401">
        <w:rPr>
          <w:b/>
          <w:kern w:val="32"/>
          <w:szCs w:val="24"/>
        </w:rPr>
        <w:t>Geometries, energies, frequencies</w:t>
      </w:r>
      <w:r w:rsidR="00FF7FCD" w:rsidRPr="00715401">
        <w:rPr>
          <w:b/>
          <w:kern w:val="32"/>
          <w:szCs w:val="24"/>
        </w:rPr>
        <w:t>,</w:t>
      </w:r>
      <w:r w:rsidR="00CA604D" w:rsidRPr="00715401">
        <w:rPr>
          <w:b/>
          <w:kern w:val="32"/>
          <w:szCs w:val="24"/>
        </w:rPr>
        <w:t xml:space="preserve"> and infrared intensities relevant to other H</w:t>
      </w:r>
      <w:r w:rsidR="00CA604D" w:rsidRPr="00715401">
        <w:rPr>
          <w:b/>
          <w:kern w:val="32"/>
          <w:szCs w:val="24"/>
          <w:vertAlign w:val="subscript"/>
        </w:rPr>
        <w:t>2</w:t>
      </w:r>
      <w:r w:rsidR="00CA604D" w:rsidRPr="00715401">
        <w:rPr>
          <w:b/>
          <w:kern w:val="32"/>
          <w:szCs w:val="24"/>
        </w:rPr>
        <w:t>O</w:t>
      </w:r>
      <w:r w:rsidR="00CA604D" w:rsidRPr="00715401">
        <w:rPr>
          <w:b/>
          <w:kern w:val="32"/>
          <w:szCs w:val="24"/>
          <w:vertAlign w:val="subscript"/>
        </w:rPr>
        <w:t>3</w:t>
      </w:r>
      <w:r w:rsidR="00CA604D" w:rsidRPr="00715401">
        <w:rPr>
          <w:b/>
          <w:kern w:val="32"/>
          <w:szCs w:val="24"/>
          <w:vertAlign w:val="superscript"/>
        </w:rPr>
        <w:t xml:space="preserve">+ </w:t>
      </w:r>
      <w:r w:rsidR="00CA604D" w:rsidRPr="00715401">
        <w:rPr>
          <w:b/>
          <w:kern w:val="32"/>
          <w:szCs w:val="24"/>
        </w:rPr>
        <w:t xml:space="preserve">dissociation channels. </w:t>
      </w:r>
      <w:r w:rsidR="005564AE" w:rsidRPr="00B83958">
        <w:rPr>
          <w:kern w:val="32"/>
          <w:szCs w:val="24"/>
        </w:rPr>
        <w:t>Computed Cartesian coordinates (Å), electronic energies (</w:t>
      </w:r>
      <w:proofErr w:type="spellStart"/>
      <w:r w:rsidR="005564AE" w:rsidRPr="00B83958">
        <w:rPr>
          <w:kern w:val="32"/>
          <w:szCs w:val="24"/>
        </w:rPr>
        <w:t>hartree</w:t>
      </w:r>
      <w:proofErr w:type="spellEnd"/>
      <w:r w:rsidR="005564AE" w:rsidRPr="00B83958">
        <w:rPr>
          <w:kern w:val="32"/>
          <w:szCs w:val="24"/>
        </w:rPr>
        <w:t>), vibrational frequencies (cm</w:t>
      </w:r>
      <w:r w:rsidR="005564AE" w:rsidRPr="00B83958">
        <w:rPr>
          <w:kern w:val="32"/>
          <w:szCs w:val="24"/>
          <w:vertAlign w:val="superscript"/>
        </w:rPr>
        <w:t>-1</w:t>
      </w:r>
      <w:r w:rsidR="005564AE" w:rsidRPr="00B83958">
        <w:rPr>
          <w:kern w:val="32"/>
          <w:szCs w:val="24"/>
        </w:rPr>
        <w:t>), infrared intensities (km mol</w:t>
      </w:r>
      <w:r w:rsidR="005564AE" w:rsidRPr="00B83958">
        <w:rPr>
          <w:kern w:val="32"/>
          <w:szCs w:val="24"/>
          <w:vertAlign w:val="superscript"/>
        </w:rPr>
        <w:t>-1</w:t>
      </w:r>
      <w:r w:rsidR="005564AE" w:rsidRPr="00B83958">
        <w:rPr>
          <w:kern w:val="32"/>
          <w:szCs w:val="24"/>
        </w:rPr>
        <w:t>), zero-point vibrational energies (</w:t>
      </w:r>
      <w:r w:rsidR="00094DCD" w:rsidRPr="00B83958">
        <w:rPr>
          <w:rFonts w:eastAsia="宋体"/>
        </w:rPr>
        <w:t>kcal mol</w:t>
      </w:r>
      <w:r w:rsidR="00094DCD" w:rsidRPr="00A82331">
        <w:rPr>
          <w:rFonts w:eastAsia="宋体"/>
          <w:vertAlign w:val="superscript"/>
        </w:rPr>
        <w:t>–</w:t>
      </w:r>
      <w:r w:rsidR="00094DCD" w:rsidRPr="00B83958">
        <w:rPr>
          <w:rFonts w:eastAsia="宋体"/>
          <w:vertAlign w:val="superscript"/>
        </w:rPr>
        <w:t>1</w:t>
      </w:r>
      <w:r w:rsidR="005564AE" w:rsidRPr="00B83958">
        <w:rPr>
          <w:kern w:val="32"/>
          <w:szCs w:val="24"/>
        </w:rPr>
        <w:t>), and extrapolated CCSD(T)/CBS energies (</w:t>
      </w:r>
      <w:proofErr w:type="spellStart"/>
      <w:r w:rsidR="005564AE" w:rsidRPr="00B83958">
        <w:rPr>
          <w:kern w:val="32"/>
          <w:szCs w:val="24"/>
        </w:rPr>
        <w:t>hartree</w:t>
      </w:r>
      <w:proofErr w:type="spellEnd"/>
      <w:r w:rsidR="005564AE" w:rsidRPr="00B83958">
        <w:rPr>
          <w:kern w:val="32"/>
          <w:szCs w:val="24"/>
        </w:rPr>
        <w:t>) optimized at the B3LYP/</w:t>
      </w:r>
      <w:proofErr w:type="spellStart"/>
      <w:r w:rsidR="005564AE" w:rsidRPr="00B83958">
        <w:rPr>
          <w:kern w:val="32"/>
          <w:szCs w:val="24"/>
        </w:rPr>
        <w:t>aug</w:t>
      </w:r>
      <w:proofErr w:type="spellEnd"/>
      <w:r w:rsidR="005564AE" w:rsidRPr="00B83958">
        <w:rPr>
          <w:kern w:val="32"/>
          <w:szCs w:val="24"/>
        </w:rPr>
        <w:t>-cc-</w:t>
      </w:r>
      <w:proofErr w:type="spellStart"/>
      <w:r w:rsidR="005564AE" w:rsidRPr="00B83958">
        <w:rPr>
          <w:kern w:val="32"/>
          <w:szCs w:val="24"/>
        </w:rPr>
        <w:t>pVTZ</w:t>
      </w:r>
      <w:proofErr w:type="spellEnd"/>
      <w:r w:rsidR="005564AE" w:rsidRPr="00B83958">
        <w:rPr>
          <w:kern w:val="32"/>
          <w:szCs w:val="24"/>
        </w:rPr>
        <w:t xml:space="preserve"> level of theory involved in the potential energy surface of dissociation channels leading from H</w:t>
      </w:r>
      <w:r w:rsidR="005564AE" w:rsidRPr="00B83958">
        <w:rPr>
          <w:kern w:val="32"/>
          <w:szCs w:val="24"/>
          <w:vertAlign w:val="subscript"/>
        </w:rPr>
        <w:t>2</w:t>
      </w:r>
      <w:r w:rsidR="005564AE" w:rsidRPr="00B83958">
        <w:rPr>
          <w:kern w:val="32"/>
          <w:szCs w:val="24"/>
        </w:rPr>
        <w:t>O</w:t>
      </w:r>
      <w:r w:rsidR="005564AE" w:rsidRPr="00B83958">
        <w:rPr>
          <w:kern w:val="32"/>
          <w:szCs w:val="24"/>
          <w:vertAlign w:val="subscript"/>
        </w:rPr>
        <w:t>3</w:t>
      </w:r>
      <w:r w:rsidR="005564AE" w:rsidRPr="00B83958">
        <w:rPr>
          <w:kern w:val="32"/>
          <w:szCs w:val="24"/>
          <w:vertAlign w:val="superscript"/>
        </w:rPr>
        <w:t>+</w:t>
      </w:r>
      <w:r w:rsidR="005564AE" w:rsidRPr="00B83958">
        <w:rPr>
          <w:kern w:val="32"/>
          <w:szCs w:val="24"/>
        </w:rPr>
        <w:t xml:space="preserve"> isomers.</w:t>
      </w:r>
    </w:p>
    <w:tbl>
      <w:tblPr>
        <w:tblStyle w:val="14"/>
        <w:tblW w:w="0" w:type="auto"/>
        <w:tblLook w:val="04A0" w:firstRow="1" w:lastRow="0" w:firstColumn="1" w:lastColumn="0" w:noHBand="0" w:noVBand="1"/>
      </w:tblPr>
      <w:tblGrid>
        <w:gridCol w:w="9350"/>
      </w:tblGrid>
      <w:tr w:rsidR="005564AE" w:rsidRPr="00B83958" w14:paraId="0F917234" w14:textId="77777777" w:rsidTr="00BD764D">
        <w:trPr>
          <w:trHeight w:val="20"/>
        </w:trPr>
        <w:tc>
          <w:tcPr>
            <w:tcW w:w="9464" w:type="dxa"/>
          </w:tcPr>
          <w:p w14:paraId="6CB095C3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vertAlign w:val="subscript"/>
                <w:lang w:val="de-DE"/>
              </w:rPr>
              <w:t>2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vertAlign w:val="subscript"/>
                <w:lang w:val="de-DE"/>
              </w:rPr>
              <w:t>2</w:t>
            </w:r>
          </w:p>
          <w:p w14:paraId="4D6E4104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0.183482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0.367201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0.089919</w:t>
            </w:r>
          </w:p>
          <w:p w14:paraId="19C114F1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–1.109524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–0.238624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–0.169640</w:t>
            </w:r>
          </w:p>
          <w:p w14:paraId="1F4D16E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–1.437792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–0.355917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0.732039</w:t>
            </w:r>
          </w:p>
          <w:p w14:paraId="6B745BFB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0.045646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1.250240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–0.278546</w:t>
            </w:r>
          </w:p>
          <w:p w14:paraId="69F991A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–151.6179514</w:t>
            </w:r>
          </w:p>
          <w:p w14:paraId="2654F1F5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E[CCSD(T)/CBS] = –151.4383770</w:t>
            </w:r>
          </w:p>
          <w:p w14:paraId="23D3126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16.5714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  <w:p w14:paraId="7374ECE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Intensity</w:t>
            </w:r>
            <w:proofErr w:type="gramEnd"/>
          </w:p>
          <w:p w14:paraId="67B22A3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374.1468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165.0681</w:t>
            </w:r>
            <w:proofErr w:type="gramEnd"/>
          </w:p>
          <w:p w14:paraId="3909A1CC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949.7231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0.6070</w:t>
            </w:r>
            <w:proofErr w:type="gramEnd"/>
          </w:p>
          <w:p w14:paraId="4190DC9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1322.2452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98.6232</w:t>
            </w:r>
            <w:proofErr w:type="gramEnd"/>
          </w:p>
          <w:p w14:paraId="6D6B3949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1434.3059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0.5260</w:t>
            </w:r>
            <w:proofErr w:type="gramEnd"/>
          </w:p>
          <w:p w14:paraId="45819AB5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3755.1477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56.1485</w:t>
            </w:r>
            <w:proofErr w:type="gramEnd"/>
          </w:p>
          <w:p w14:paraId="1818EEE4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3756.3143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13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.1595</w:t>
            </w:r>
          </w:p>
        </w:tc>
      </w:tr>
      <w:tr w:rsidR="005564AE" w:rsidRPr="00B83958" w14:paraId="1308F437" w14:textId="77777777" w:rsidTr="00BD764D">
        <w:trPr>
          <w:trHeight w:val="20"/>
        </w:trPr>
        <w:tc>
          <w:tcPr>
            <w:tcW w:w="9464" w:type="dxa"/>
          </w:tcPr>
          <w:p w14:paraId="59D6F26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eastAsia="zh-CN"/>
              </w:rPr>
            </w:pPr>
            <w:r w:rsidRPr="00B83958">
              <w:rPr>
                <w:rFonts w:eastAsia="宋体"/>
                <w:sz w:val="22"/>
                <w:szCs w:val="22"/>
              </w:rPr>
              <w:t>H</w:t>
            </w:r>
            <w:r w:rsidRPr="00B83958">
              <w:rPr>
                <w:rFonts w:eastAsia="宋体"/>
                <w:sz w:val="22"/>
                <w:szCs w:val="22"/>
                <w:vertAlign w:val="subscript"/>
              </w:rPr>
              <w:t>2</w:t>
            </w:r>
            <w:r w:rsidRPr="00B83958">
              <w:rPr>
                <w:rFonts w:eastAsia="宋体"/>
                <w:sz w:val="22"/>
                <w:szCs w:val="22"/>
              </w:rPr>
              <w:t>O</w:t>
            </w:r>
            <w:r w:rsidRPr="00B83958">
              <w:rPr>
                <w:rFonts w:eastAsia="宋体"/>
                <w:sz w:val="22"/>
                <w:szCs w:val="22"/>
                <w:vertAlign w:val="subscript"/>
              </w:rPr>
              <w:t>2</w:t>
            </w:r>
            <w:r w:rsidRPr="00B83958">
              <w:rPr>
                <w:rFonts w:eastAsia="宋体"/>
                <w:sz w:val="22"/>
                <w:szCs w:val="22"/>
              </w:rPr>
              <w:t xml:space="preserve"> radical cation</w:t>
            </w:r>
          </w:p>
          <w:p w14:paraId="261E5E7E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.004100</w:t>
            </w:r>
            <w:r w:rsidRPr="00B83958">
              <w:rPr>
                <w:rFonts w:eastAsia="宋体"/>
                <w:sz w:val="22"/>
                <w:szCs w:val="22"/>
              </w:rPr>
              <w:tab/>
              <w:t xml:space="preserve">  0.507466</w:t>
            </w:r>
            <w:r w:rsidRPr="00B83958">
              <w:rPr>
                <w:rFonts w:eastAsia="宋体"/>
                <w:sz w:val="22"/>
                <w:szCs w:val="22"/>
              </w:rPr>
              <w:tab/>
              <w:t xml:space="preserve">  0.253195</w:t>
            </w:r>
          </w:p>
          <w:p w14:paraId="761BD20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</w:t>
            </w:r>
            <w:r w:rsidRPr="00B83958">
              <w:rPr>
                <w:rFonts w:eastAsia="宋体"/>
                <w:sz w:val="22"/>
                <w:szCs w:val="22"/>
              </w:rPr>
              <w:tab/>
              <w:t>–1.163245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.004024</w:t>
            </w:r>
            <w:r w:rsidRPr="00B83958">
              <w:rPr>
                <w:rFonts w:eastAsia="宋体"/>
                <w:sz w:val="22"/>
                <w:szCs w:val="22"/>
              </w:rPr>
              <w:tab/>
              <w:t>–0.066301</w:t>
            </w:r>
          </w:p>
          <w:p w14:paraId="2455309C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–1.371926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–0.630724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0.673099</w:t>
            </w:r>
          </w:p>
          <w:p w14:paraId="7336910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0.212884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1.142136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–0.486220</w:t>
            </w:r>
          </w:p>
          <w:p w14:paraId="0F66E13C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–151.2308258</w:t>
            </w:r>
          </w:p>
          <w:p w14:paraId="78DB820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E[CCSD(T)/CBS] = –151.0474889</w:t>
            </w:r>
          </w:p>
          <w:p w14:paraId="181922F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16.9184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  <w:p w14:paraId="175F031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Intensity</w:t>
            </w:r>
            <w:proofErr w:type="gramEnd"/>
          </w:p>
          <w:p w14:paraId="3307883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860.8664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310.0047</w:t>
            </w:r>
            <w:proofErr w:type="gramEnd"/>
          </w:p>
          <w:p w14:paraId="43026D0B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1238.6910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0.0000</w:t>
            </w:r>
            <w:proofErr w:type="gramEnd"/>
          </w:p>
          <w:p w14:paraId="4F1E1384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1312.4261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238.1287</w:t>
            </w:r>
            <w:proofErr w:type="gramEnd"/>
          </w:p>
          <w:p w14:paraId="4FDF849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1587.9260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0.0000</w:t>
            </w:r>
            <w:proofErr w:type="gramEnd"/>
          </w:p>
          <w:p w14:paraId="4CEEACA9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3406.9642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635.4744</w:t>
            </w:r>
            <w:proofErr w:type="gramEnd"/>
          </w:p>
          <w:p w14:paraId="7B62A961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3427.7275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.0158</w:t>
            </w:r>
          </w:p>
        </w:tc>
      </w:tr>
      <w:tr w:rsidR="005564AE" w:rsidRPr="00B83958" w14:paraId="45230D60" w14:textId="77777777" w:rsidTr="00BD764D">
        <w:trPr>
          <w:trHeight w:val="20"/>
        </w:trPr>
        <w:tc>
          <w:tcPr>
            <w:tcW w:w="9464" w:type="dxa"/>
          </w:tcPr>
          <w:p w14:paraId="598D8CC3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HO-OH-O radical cation</w:t>
            </w:r>
          </w:p>
          <w:p w14:paraId="265E0A2E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</w:t>
            </w:r>
            <w:r w:rsidRPr="00B83958">
              <w:rPr>
                <w:rFonts w:eastAsia="宋体"/>
                <w:sz w:val="22"/>
                <w:szCs w:val="22"/>
              </w:rPr>
              <w:tab/>
              <w:t>–1.203540</w:t>
            </w:r>
            <w:r w:rsidRPr="00B83958">
              <w:rPr>
                <w:rFonts w:eastAsia="宋体"/>
                <w:sz w:val="22"/>
                <w:szCs w:val="22"/>
              </w:rPr>
              <w:tab/>
              <w:t>–0.323917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0.055168</w:t>
            </w:r>
            <w:proofErr w:type="gramEnd"/>
          </w:p>
          <w:p w14:paraId="00B94B6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–0.131568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0.419983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–0.151571</w:t>
            </w:r>
          </w:p>
          <w:p w14:paraId="5F8F375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1.163473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–0.195731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0.147773</w:t>
            </w:r>
          </w:p>
          <w:p w14:paraId="144BCF6B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1.435025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–0.503017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–0.748188</w:t>
            </w:r>
          </w:p>
          <w:p w14:paraId="3B60F8A3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–0.162573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1.283986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0.350479</w:t>
            </w:r>
          </w:p>
          <w:p w14:paraId="122F6AF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–226.3542148</w:t>
            </w:r>
          </w:p>
          <w:p w14:paraId="4027793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E[CCSD(T)/CBS] = –226.0787746</w:t>
            </w:r>
          </w:p>
          <w:p w14:paraId="4561497B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18.3167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  <w:p w14:paraId="404CD71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Intensity</w:t>
            </w:r>
            <w:proofErr w:type="gramEnd"/>
          </w:p>
          <w:p w14:paraId="5EE54ECC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271.8942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132.9534</w:t>
            </w:r>
            <w:proofErr w:type="gramEnd"/>
          </w:p>
          <w:p w14:paraId="1E0CCB1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453.5918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10.5378</w:t>
            </w:r>
            <w:proofErr w:type="gramEnd"/>
          </w:p>
          <w:p w14:paraId="6BD8092B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675.8456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142.7064</w:t>
            </w:r>
            <w:proofErr w:type="gramEnd"/>
          </w:p>
          <w:p w14:paraId="59E4B254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lastRenderedPageBreak/>
              <w:t>758.6858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31.0461</w:t>
            </w:r>
            <w:proofErr w:type="gramEnd"/>
          </w:p>
          <w:p w14:paraId="359A1629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1005.5079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18.9249</w:t>
            </w:r>
            <w:proofErr w:type="gramEnd"/>
          </w:p>
          <w:p w14:paraId="7350EDF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1293.0693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89.5200</w:t>
            </w:r>
            <w:proofErr w:type="gramEnd"/>
          </w:p>
          <w:p w14:paraId="02C64373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1443.1668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38.9399</w:t>
            </w:r>
            <w:proofErr w:type="gramEnd"/>
          </w:p>
          <w:p w14:paraId="0B164C1A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3348.7109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411.4060</w:t>
            </w:r>
            <w:proofErr w:type="gramEnd"/>
          </w:p>
          <w:p w14:paraId="71723333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3562.2720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212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.8380</w:t>
            </w:r>
          </w:p>
        </w:tc>
      </w:tr>
      <w:tr w:rsidR="005564AE" w:rsidRPr="00B83958" w14:paraId="50F97410" w14:textId="77777777" w:rsidTr="00BD764D">
        <w:trPr>
          <w:trHeight w:val="20"/>
        </w:trPr>
        <w:tc>
          <w:tcPr>
            <w:tcW w:w="9464" w:type="dxa"/>
          </w:tcPr>
          <w:p w14:paraId="6CC4EF1E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lastRenderedPageBreak/>
              <w:t>H</w:t>
            </w:r>
          </w:p>
          <w:p w14:paraId="5A164A8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0.000000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0.000000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0.000000</w:t>
            </w:r>
          </w:p>
          <w:p w14:paraId="24362E55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–0.5022597</w:t>
            </w:r>
          </w:p>
          <w:p w14:paraId="4D9C2E1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E[CCSD(T)/CBS] = –0.5000407</w:t>
            </w:r>
          </w:p>
          <w:p w14:paraId="7BA0556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0.0000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</w:tc>
      </w:tr>
      <w:tr w:rsidR="005564AE" w:rsidRPr="00B83958" w14:paraId="13E58ABA" w14:textId="77777777" w:rsidTr="00BD764D">
        <w:trPr>
          <w:trHeight w:val="20"/>
        </w:trPr>
        <w:tc>
          <w:tcPr>
            <w:tcW w:w="9464" w:type="dxa"/>
          </w:tcPr>
          <w:p w14:paraId="0CE65844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 radical cation</w:t>
            </w:r>
          </w:p>
          <w:p w14:paraId="7BD4E2FE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.000000</w:t>
            </w:r>
            <w:r w:rsidRPr="00B83958">
              <w:rPr>
                <w:rFonts w:eastAsia="宋体"/>
                <w:sz w:val="22"/>
                <w:szCs w:val="22"/>
              </w:rPr>
              <w:tab/>
              <w:t xml:space="preserve">  0.000000</w:t>
            </w:r>
            <w:r w:rsidRPr="00B83958">
              <w:rPr>
                <w:rFonts w:eastAsia="宋体"/>
                <w:sz w:val="22"/>
                <w:szCs w:val="22"/>
              </w:rPr>
              <w:tab/>
              <w:t xml:space="preserve">  0.000000</w:t>
            </w:r>
          </w:p>
          <w:p w14:paraId="3115369E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E = –74.5743832</w:t>
            </w:r>
          </w:p>
          <w:p w14:paraId="15DD071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E[CCSD(T)/CBS] = –74.5055873</w:t>
            </w:r>
          </w:p>
          <w:p w14:paraId="5B66DAD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ZPVE = 0.0000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  <w:lang w:val="de-DE"/>
              </w:rPr>
              <w:t>–1</w:t>
            </w:r>
          </w:p>
        </w:tc>
      </w:tr>
      <w:tr w:rsidR="005564AE" w:rsidRPr="00B83958" w14:paraId="1E5CBAB4" w14:textId="77777777" w:rsidTr="00BD764D">
        <w:trPr>
          <w:trHeight w:val="20"/>
        </w:trPr>
        <w:tc>
          <w:tcPr>
            <w:tcW w:w="9464" w:type="dxa"/>
          </w:tcPr>
          <w:p w14:paraId="6807AC4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proofErr w:type="gramStart"/>
            <w:r w:rsidRPr="00B83958">
              <w:rPr>
                <w:rFonts w:eastAsia="宋体"/>
                <w:sz w:val="22"/>
                <w:szCs w:val="22"/>
              </w:rPr>
              <w:t>OH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 xml:space="preserve"> radical cation</w:t>
            </w:r>
          </w:p>
          <w:p w14:paraId="09690E2A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.168983</w:t>
            </w:r>
            <w:r w:rsidRPr="00B83958">
              <w:rPr>
                <w:rFonts w:eastAsia="宋体"/>
                <w:sz w:val="22"/>
                <w:szCs w:val="22"/>
              </w:rPr>
              <w:tab/>
              <w:t>–0.181370</w:t>
            </w:r>
            <w:r w:rsidRPr="00B83958">
              <w:rPr>
                <w:rFonts w:eastAsia="宋体"/>
                <w:sz w:val="22"/>
                <w:szCs w:val="22"/>
              </w:rPr>
              <w:tab/>
              <w:t xml:space="preserve">  0.172292</w:t>
            </w:r>
          </w:p>
          <w:p w14:paraId="1E512A1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H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.431851</w:t>
            </w:r>
            <w:r w:rsidRPr="00B83958">
              <w:rPr>
                <w:rFonts w:eastAsia="宋体"/>
                <w:sz w:val="22"/>
                <w:szCs w:val="22"/>
              </w:rPr>
              <w:tab/>
              <w:t>–0.524068</w:t>
            </w:r>
            <w:r w:rsidRPr="00B83958">
              <w:rPr>
                <w:rFonts w:eastAsia="宋体"/>
                <w:sz w:val="22"/>
                <w:szCs w:val="22"/>
              </w:rPr>
              <w:tab/>
              <w:t>–0.773771</w:t>
            </w:r>
          </w:p>
          <w:p w14:paraId="2AC87D1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–75.1714543</w:t>
            </w:r>
          </w:p>
          <w:p w14:paraId="6874835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E[CCSD(T)/CBS] = –75.1051198</w:t>
            </w:r>
          </w:p>
          <w:p w14:paraId="58DECD0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4.3339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  <w:p w14:paraId="766DA45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Intensity</w:t>
            </w:r>
            <w:proofErr w:type="gramEnd"/>
          </w:p>
          <w:p w14:paraId="6746B363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3031.6403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295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.4788</w:t>
            </w:r>
          </w:p>
        </w:tc>
      </w:tr>
      <w:tr w:rsidR="005564AE" w:rsidRPr="00B83958" w14:paraId="29ED6FFC" w14:textId="77777777" w:rsidTr="00BD764D">
        <w:trPr>
          <w:trHeight w:val="20"/>
        </w:trPr>
        <w:tc>
          <w:tcPr>
            <w:tcW w:w="9464" w:type="dxa"/>
          </w:tcPr>
          <w:p w14:paraId="667347C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OH</w:t>
            </w:r>
          </w:p>
          <w:p w14:paraId="6F95ACEE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1.177158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–0.192027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0.142871</w:t>
            </w:r>
          </w:p>
          <w:p w14:paraId="5C18082B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1.423676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–0.513411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–0.744350</w:t>
            </w:r>
          </w:p>
          <w:p w14:paraId="20FE2E11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–75.7685987</w:t>
            </w:r>
          </w:p>
          <w:p w14:paraId="523A10DA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E[CCSD(T)/CBS] = –75.6757199</w:t>
            </w:r>
          </w:p>
          <w:p w14:paraId="18A54A6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5.2796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  <w:p w14:paraId="1823DE4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Intensity</w:t>
            </w:r>
            <w:proofErr w:type="gramEnd"/>
          </w:p>
          <w:p w14:paraId="3314397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3693.0993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13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.3270</w:t>
            </w:r>
          </w:p>
        </w:tc>
      </w:tr>
      <w:tr w:rsidR="005564AE" w:rsidRPr="00B83958" w14:paraId="5B6FBC24" w14:textId="77777777" w:rsidTr="00BD764D">
        <w:trPr>
          <w:trHeight w:val="20"/>
        </w:trPr>
        <w:tc>
          <w:tcPr>
            <w:tcW w:w="9464" w:type="dxa"/>
          </w:tcPr>
          <w:p w14:paraId="14EDE3A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OOH radical cation</w:t>
            </w:r>
          </w:p>
          <w:p w14:paraId="05432DA0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.635953</w:t>
            </w:r>
            <w:r w:rsidRPr="00B83958">
              <w:rPr>
                <w:rFonts w:eastAsia="宋体"/>
                <w:sz w:val="22"/>
                <w:szCs w:val="22"/>
              </w:rPr>
              <w:tab/>
              <w:t>–0.010884</w:t>
            </w:r>
            <w:r w:rsidRPr="00B83958">
              <w:rPr>
                <w:rFonts w:eastAsia="宋体"/>
                <w:sz w:val="22"/>
                <w:szCs w:val="22"/>
              </w:rPr>
              <w:tab/>
              <w:t xml:space="preserve">  0.000000</w:t>
            </w:r>
          </w:p>
          <w:p w14:paraId="7D3A1030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</w:t>
            </w:r>
            <w:r w:rsidRPr="00B83958">
              <w:rPr>
                <w:rFonts w:eastAsia="宋体"/>
                <w:sz w:val="22"/>
                <w:szCs w:val="22"/>
              </w:rPr>
              <w:tab/>
              <w:t>–0.559218</w:t>
            </w:r>
            <w:r w:rsidRPr="00B83958">
              <w:rPr>
                <w:rFonts w:eastAsia="宋体"/>
                <w:sz w:val="22"/>
                <w:szCs w:val="22"/>
              </w:rPr>
              <w:tab/>
              <w:t>–0.049405</w:t>
            </w:r>
            <w:r w:rsidRPr="00B83958">
              <w:rPr>
                <w:rFonts w:eastAsia="宋体"/>
                <w:sz w:val="22"/>
                <w:szCs w:val="22"/>
              </w:rPr>
              <w:tab/>
              <w:t>–0.000000</w:t>
            </w:r>
          </w:p>
          <w:p w14:paraId="378C0310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–0.954611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0.895824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–0.000000</w:t>
            </w:r>
          </w:p>
          <w:p w14:paraId="115E5FF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–150.5302271</w:t>
            </w:r>
          </w:p>
          <w:p w14:paraId="6C93864D" w14:textId="3EBBF5F2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 xml:space="preserve">E[CCSD(T)/CBS] = </w:t>
            </w:r>
            <w:r w:rsidR="00F30D4D" w:rsidRPr="00F30D4D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>150.3623175</w:t>
            </w:r>
          </w:p>
          <w:p w14:paraId="72942B6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8.7218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  <w:p w14:paraId="39533E15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Intensity</w:t>
            </w:r>
            <w:proofErr w:type="gramEnd"/>
          </w:p>
          <w:p w14:paraId="49816FB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1470.9509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119.5864</w:t>
            </w:r>
            <w:proofErr w:type="gramEnd"/>
          </w:p>
          <w:p w14:paraId="05A883C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1578.3843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2.6472</w:t>
            </w:r>
            <w:proofErr w:type="gramEnd"/>
          </w:p>
          <w:p w14:paraId="2CD3FBC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3051.6459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206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.2686</w:t>
            </w:r>
          </w:p>
        </w:tc>
      </w:tr>
      <w:tr w:rsidR="005564AE" w:rsidRPr="00B83958" w14:paraId="330E7390" w14:textId="77777777" w:rsidTr="00BD764D">
        <w:trPr>
          <w:trHeight w:val="20"/>
        </w:trPr>
        <w:tc>
          <w:tcPr>
            <w:tcW w:w="9464" w:type="dxa"/>
          </w:tcPr>
          <w:p w14:paraId="689194A8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OOH</w:t>
            </w:r>
          </w:p>
          <w:p w14:paraId="3400DA3B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0.691267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0.004988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0.000000</w:t>
            </w:r>
          </w:p>
          <w:p w14:paraId="1FC0E42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–0.635826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–0.049479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0.000000</w:t>
            </w:r>
          </w:p>
          <w:p w14:paraId="45FE448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>–0.933317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0.880026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0.000000</w:t>
            </w:r>
          </w:p>
          <w:p w14:paraId="4698A38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–150.9733511</w:t>
            </w:r>
          </w:p>
          <w:p w14:paraId="68C61E66" w14:textId="4BD72678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 xml:space="preserve">E[CCSD(T)/CBS] = </w:t>
            </w:r>
            <w:r w:rsidR="00F30D4D" w:rsidRPr="00F30D4D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>150.7885358</w:t>
            </w:r>
          </w:p>
          <w:p w14:paraId="13891D4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8.8360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  <w:p w14:paraId="0E34E7B1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lastRenderedPageBreak/>
              <w:t>Frequency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Intensity</w:t>
            </w:r>
            <w:proofErr w:type="gramEnd"/>
          </w:p>
          <w:p w14:paraId="1EA91BF0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1157.4963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26.6849</w:t>
            </w:r>
            <w:proofErr w:type="gramEnd"/>
          </w:p>
          <w:p w14:paraId="58A18739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1430.9084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39.9450</w:t>
            </w:r>
            <w:proofErr w:type="gramEnd"/>
          </w:p>
          <w:p w14:paraId="47CD890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3592.4290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25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.0761</w:t>
            </w:r>
          </w:p>
        </w:tc>
      </w:tr>
      <w:tr w:rsidR="005564AE" w:rsidRPr="00B83958" w14:paraId="1A2655F0" w14:textId="77777777" w:rsidTr="00BD764D">
        <w:trPr>
          <w:trHeight w:val="20"/>
        </w:trPr>
        <w:tc>
          <w:tcPr>
            <w:tcW w:w="9464" w:type="dxa"/>
          </w:tcPr>
          <w:p w14:paraId="4C74209F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lastRenderedPageBreak/>
              <w:t>OOOH radical cation</w:t>
            </w:r>
          </w:p>
          <w:p w14:paraId="1E144E4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</w:t>
            </w:r>
            <w:r w:rsidRPr="00B83958">
              <w:rPr>
                <w:rFonts w:eastAsia="宋体"/>
                <w:sz w:val="22"/>
                <w:szCs w:val="22"/>
              </w:rPr>
              <w:tab/>
              <w:t>–1.049151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0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.116027</w:t>
            </w:r>
            <w:r w:rsidRPr="00B83958">
              <w:rPr>
                <w:rFonts w:eastAsia="宋体"/>
                <w:sz w:val="22"/>
                <w:szCs w:val="22"/>
              </w:rPr>
              <w:tab/>
              <w:t xml:space="preserve">  0.108041</w:t>
            </w:r>
          </w:p>
          <w:p w14:paraId="0C0BBD75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O</w:t>
            </w:r>
            <w:r w:rsidRPr="00B83958">
              <w:rPr>
                <w:rFonts w:eastAsia="宋体"/>
                <w:sz w:val="22"/>
                <w:szCs w:val="22"/>
              </w:rPr>
              <w:tab/>
              <w:t>–0.070709</w:t>
            </w:r>
            <w:r w:rsidRPr="00B83958">
              <w:rPr>
                <w:rFonts w:eastAsia="宋体"/>
                <w:sz w:val="22"/>
                <w:szCs w:val="22"/>
              </w:rPr>
              <w:tab/>
              <w:t>–0.507687</w:t>
            </w:r>
            <w:r w:rsidRPr="00B83958">
              <w:rPr>
                <w:rFonts w:eastAsia="宋体"/>
                <w:sz w:val="22"/>
                <w:szCs w:val="22"/>
              </w:rPr>
              <w:tab/>
              <w:t>–0.102697</w:t>
            </w:r>
          </w:p>
          <w:p w14:paraId="396FE5CE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1.158172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0.107280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0.061083</w:t>
            </w:r>
          </w:p>
          <w:p w14:paraId="14CFE170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H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0.978095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1.045995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0.352484</w:t>
            </w:r>
          </w:p>
          <w:p w14:paraId="060831C0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–225.7422691</w:t>
            </w:r>
          </w:p>
          <w:p w14:paraId="03693EBD" w14:textId="17EBB678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 xml:space="preserve">E[CCSD(T)/CBS] = </w:t>
            </w:r>
            <w:r w:rsidR="00F13DFF" w:rsidRPr="00F13DFF">
              <w:rPr>
                <w:rFonts w:eastAsia="宋体"/>
                <w:sz w:val="22"/>
                <w:szCs w:val="22"/>
                <w:lang w:val="de-DE"/>
              </w:rPr>
              <w:t>–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>225.4809171</w:t>
            </w:r>
          </w:p>
          <w:p w14:paraId="77987DAC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12.0039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  <w:p w14:paraId="301A2559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Frequency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Intensity</w:t>
            </w:r>
            <w:proofErr w:type="gramEnd"/>
          </w:p>
          <w:p w14:paraId="76179687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590.9802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4.5603</w:t>
            </w:r>
            <w:proofErr w:type="gramEnd"/>
          </w:p>
          <w:p w14:paraId="01F6B90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637.6397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129.6891</w:t>
            </w:r>
            <w:proofErr w:type="gramEnd"/>
          </w:p>
          <w:p w14:paraId="7124D7F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871.7461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154.8450</w:t>
            </w:r>
            <w:proofErr w:type="gramEnd"/>
          </w:p>
          <w:p w14:paraId="2D7D44AC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1369.6723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6.5908</w:t>
            </w:r>
            <w:proofErr w:type="gramEnd"/>
          </w:p>
          <w:p w14:paraId="39C0384D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1544.9553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119.4623</w:t>
            </w:r>
            <w:proofErr w:type="gramEnd"/>
          </w:p>
          <w:p w14:paraId="1E3CB632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3381.8651</w:t>
            </w:r>
            <w:proofErr w:type="gramStart"/>
            <w:r w:rsidRPr="00B83958">
              <w:rPr>
                <w:rFonts w:eastAsia="宋体"/>
                <w:sz w:val="22"/>
                <w:szCs w:val="22"/>
              </w:rPr>
              <w:tab/>
              <w:t xml:space="preserve">  229</w:t>
            </w:r>
            <w:proofErr w:type="gramEnd"/>
            <w:r w:rsidRPr="00B83958">
              <w:rPr>
                <w:rFonts w:eastAsia="宋体"/>
                <w:sz w:val="22"/>
                <w:szCs w:val="22"/>
              </w:rPr>
              <w:t>.6473</w:t>
            </w:r>
          </w:p>
        </w:tc>
      </w:tr>
      <w:tr w:rsidR="005564AE" w:rsidRPr="00B83958" w14:paraId="4D491C3C" w14:textId="77777777" w:rsidTr="00BD764D">
        <w:trPr>
          <w:trHeight w:val="20"/>
        </w:trPr>
        <w:tc>
          <w:tcPr>
            <w:tcW w:w="9464" w:type="dxa"/>
          </w:tcPr>
          <w:p w14:paraId="4BBB8D63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</w:p>
          <w:p w14:paraId="752BE774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O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0.000000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0.000000</w:t>
            </w:r>
            <w:r w:rsidRPr="00B83958">
              <w:rPr>
                <w:rFonts w:eastAsia="宋体"/>
                <w:sz w:val="22"/>
                <w:szCs w:val="22"/>
                <w:lang w:val="de-DE"/>
              </w:rPr>
              <w:tab/>
              <w:t xml:space="preserve">  0.000000</w:t>
            </w:r>
          </w:p>
          <w:p w14:paraId="305B3AD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 = –75.0941778</w:t>
            </w:r>
          </w:p>
          <w:p w14:paraId="36ECFA96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  <w:lang w:val="de-DE"/>
              </w:rPr>
            </w:pPr>
            <w:r w:rsidRPr="00B83958">
              <w:rPr>
                <w:rFonts w:eastAsia="宋体"/>
                <w:sz w:val="22"/>
                <w:szCs w:val="22"/>
                <w:lang w:val="de-DE"/>
              </w:rPr>
              <w:t>E[CCSD(T)/CBS] = –75.0048260</w:t>
            </w:r>
          </w:p>
          <w:p w14:paraId="3C5613F9" w14:textId="77777777" w:rsidR="005564AE" w:rsidRPr="00B83958" w:rsidRDefault="005564AE" w:rsidP="005564AE">
            <w:pPr>
              <w:contextualSpacing/>
              <w:rPr>
                <w:rFonts w:eastAsia="宋体"/>
                <w:sz w:val="22"/>
                <w:szCs w:val="22"/>
              </w:rPr>
            </w:pPr>
            <w:r w:rsidRPr="00B83958">
              <w:rPr>
                <w:rFonts w:eastAsia="宋体"/>
                <w:sz w:val="22"/>
                <w:szCs w:val="22"/>
              </w:rPr>
              <w:t>ZPVE = 0.0000 kcal mol</w:t>
            </w:r>
            <w:r w:rsidRPr="00B83958">
              <w:rPr>
                <w:rFonts w:eastAsia="宋体"/>
                <w:sz w:val="22"/>
                <w:szCs w:val="22"/>
                <w:vertAlign w:val="superscript"/>
              </w:rPr>
              <w:t>–1</w:t>
            </w:r>
          </w:p>
        </w:tc>
      </w:tr>
    </w:tbl>
    <w:p w14:paraId="08CD0F67" w14:textId="77777777" w:rsidR="005564AE" w:rsidRPr="00B83958" w:rsidRDefault="005564AE" w:rsidP="005564AE">
      <w:pPr>
        <w:spacing w:after="160" w:line="259" w:lineRule="auto"/>
        <w:rPr>
          <w:rFonts w:eastAsiaTheme="minorEastAsia"/>
          <w:b/>
          <w:szCs w:val="24"/>
          <w:u w:val="single"/>
          <w:lang w:eastAsia="zh-CN"/>
        </w:rPr>
      </w:pPr>
    </w:p>
    <w:p w14:paraId="3DD4A195" w14:textId="77777777" w:rsidR="005564AE" w:rsidRPr="00B83958" w:rsidRDefault="005564AE" w:rsidP="005564AE">
      <w:pPr>
        <w:spacing w:after="160" w:line="259" w:lineRule="auto"/>
        <w:rPr>
          <w:rFonts w:eastAsiaTheme="minorEastAsia"/>
          <w:b/>
          <w:szCs w:val="24"/>
          <w:u w:val="single"/>
          <w:lang w:eastAsia="zh-CN"/>
        </w:rPr>
      </w:pPr>
    </w:p>
    <w:p w14:paraId="2147AFB1" w14:textId="77777777" w:rsidR="005564AE" w:rsidRPr="00B83958" w:rsidRDefault="005564AE" w:rsidP="005564AE">
      <w:pPr>
        <w:spacing w:after="160" w:line="259" w:lineRule="auto"/>
        <w:rPr>
          <w:rFonts w:eastAsiaTheme="minorEastAsia"/>
          <w:b/>
          <w:szCs w:val="24"/>
          <w:u w:val="single"/>
          <w:lang w:eastAsia="zh-CN"/>
        </w:rPr>
      </w:pPr>
      <w:r w:rsidRPr="00B83958">
        <w:rPr>
          <w:rFonts w:eastAsiaTheme="minorEastAsia"/>
          <w:b/>
          <w:szCs w:val="24"/>
          <w:u w:val="single"/>
          <w:lang w:eastAsia="zh-CN"/>
        </w:rPr>
        <w:br w:type="page"/>
      </w:r>
    </w:p>
    <w:p w14:paraId="562BD59E" w14:textId="72D22B6D" w:rsidR="005564AE" w:rsidRPr="00B83958" w:rsidRDefault="00D20728" w:rsidP="005564AE">
      <w:pPr>
        <w:spacing w:after="160" w:line="259" w:lineRule="auto"/>
        <w:rPr>
          <w:rFonts w:eastAsiaTheme="minorEastAsia"/>
          <w:szCs w:val="24"/>
        </w:rPr>
      </w:pPr>
      <w:r w:rsidRPr="00B83958">
        <w:rPr>
          <w:b/>
          <w:bCs/>
          <w:kern w:val="32"/>
          <w:szCs w:val="24"/>
        </w:rPr>
        <w:lastRenderedPageBreak/>
        <w:t>Table S</w:t>
      </w:r>
      <w:r w:rsidR="005564AE" w:rsidRPr="00B83958">
        <w:rPr>
          <w:rFonts w:eastAsiaTheme="minorEastAsia"/>
          <w:b/>
          <w:szCs w:val="24"/>
        </w:rPr>
        <w:t>5.</w:t>
      </w:r>
      <w:r w:rsidR="005564AE" w:rsidRPr="00B83958">
        <w:rPr>
          <w:rFonts w:eastAsiaTheme="minorEastAsia"/>
          <w:szCs w:val="24"/>
        </w:rPr>
        <w:t xml:space="preserve"> Data applied to calculate the average dose per molecule.</w:t>
      </w:r>
    </w:p>
    <w:tbl>
      <w:tblPr>
        <w:tblStyle w:val="14"/>
        <w:tblW w:w="8550" w:type="dxa"/>
        <w:jc w:val="center"/>
        <w:tblLook w:val="04A0" w:firstRow="1" w:lastRow="0" w:firstColumn="1" w:lastColumn="0" w:noHBand="0" w:noVBand="1"/>
      </w:tblPr>
      <w:tblGrid>
        <w:gridCol w:w="5085"/>
        <w:gridCol w:w="3465"/>
      </w:tblGrid>
      <w:tr w:rsidR="005564AE" w:rsidRPr="00B83958" w14:paraId="5E35AB69" w14:textId="77777777" w:rsidTr="00BD764D">
        <w:trPr>
          <w:jc w:val="center"/>
        </w:trPr>
        <w:tc>
          <w:tcPr>
            <w:tcW w:w="5085" w:type="dxa"/>
            <w:tcBorders>
              <w:left w:val="nil"/>
              <w:bottom w:val="single" w:sz="4" w:space="0" w:color="auto"/>
              <w:right w:val="nil"/>
            </w:tcBorders>
          </w:tcPr>
          <w:p w14:paraId="6AAEF0B4" w14:textId="77777777" w:rsidR="005564AE" w:rsidRPr="00B83958" w:rsidRDefault="005564AE" w:rsidP="005564AE">
            <w:pPr>
              <w:spacing w:line="360" w:lineRule="auto"/>
              <w:ind w:right="61"/>
              <w:rPr>
                <w:rFonts w:eastAsiaTheme="minorEastAsia"/>
                <w:b/>
                <w:sz w:val="22"/>
                <w:szCs w:val="22"/>
              </w:rPr>
            </w:pPr>
          </w:p>
        </w:tc>
        <w:tc>
          <w:tcPr>
            <w:tcW w:w="3465" w:type="dxa"/>
            <w:tcBorders>
              <w:left w:val="nil"/>
              <w:bottom w:val="single" w:sz="4" w:space="0" w:color="auto"/>
              <w:right w:val="nil"/>
            </w:tcBorders>
          </w:tcPr>
          <w:p w14:paraId="54550F38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b/>
                <w:sz w:val="22"/>
                <w:szCs w:val="22"/>
              </w:rPr>
            </w:pPr>
          </w:p>
        </w:tc>
      </w:tr>
      <w:tr w:rsidR="005564AE" w:rsidRPr="00B83958" w14:paraId="5F6F49E7" w14:textId="77777777" w:rsidTr="00BD764D">
        <w:trPr>
          <w:jc w:val="center"/>
        </w:trPr>
        <w:tc>
          <w:tcPr>
            <w:tcW w:w="5085" w:type="dxa"/>
            <w:tcBorders>
              <w:left w:val="nil"/>
              <w:bottom w:val="nil"/>
              <w:right w:val="nil"/>
            </w:tcBorders>
          </w:tcPr>
          <w:p w14:paraId="4BFDD3B4" w14:textId="77777777" w:rsidR="005564AE" w:rsidRPr="00B83958" w:rsidRDefault="005564AE" w:rsidP="005564AE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Initial Kinetic energy of the electrons</w:t>
            </w:r>
          </w:p>
        </w:tc>
        <w:tc>
          <w:tcPr>
            <w:tcW w:w="3465" w:type="dxa"/>
            <w:tcBorders>
              <w:left w:val="nil"/>
              <w:bottom w:val="nil"/>
              <w:right w:val="nil"/>
            </w:tcBorders>
          </w:tcPr>
          <w:p w14:paraId="63AF8431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5 keV</w:t>
            </w:r>
          </w:p>
        </w:tc>
      </w:tr>
      <w:tr w:rsidR="005564AE" w:rsidRPr="00B83958" w14:paraId="7B34B9F0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</w:tcPr>
          <w:p w14:paraId="4B7317A8" w14:textId="77777777" w:rsidR="005564AE" w:rsidRPr="00B83958" w:rsidRDefault="005564AE" w:rsidP="005564AE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Irradiation current (</w:t>
            </w:r>
            <w:r w:rsidRPr="00B83958">
              <w:rPr>
                <w:rFonts w:eastAsiaTheme="minorEastAsia"/>
                <w:i/>
                <w:sz w:val="22"/>
                <w:szCs w:val="22"/>
              </w:rPr>
              <w:t>I</w:t>
            </w:r>
            <w:r w:rsidRPr="00B83958">
              <w:rPr>
                <w:rFonts w:eastAsiaTheme="minorEastAsia"/>
                <w:sz w:val="22"/>
                <w:szCs w:val="22"/>
              </w:rPr>
              <w:t>)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195F61B9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 xml:space="preserve">1000 ± 50 </w:t>
            </w:r>
            <w:proofErr w:type="spellStart"/>
            <w:r w:rsidRPr="00B83958">
              <w:rPr>
                <w:rFonts w:eastAsiaTheme="minorEastAsia"/>
                <w:sz w:val="22"/>
                <w:szCs w:val="22"/>
              </w:rPr>
              <w:t>nA</w:t>
            </w:r>
            <w:proofErr w:type="spellEnd"/>
          </w:p>
        </w:tc>
      </w:tr>
      <w:tr w:rsidR="005564AE" w:rsidRPr="00B83958" w14:paraId="3DB51FE4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</w:tcPr>
          <w:p w14:paraId="30CE342F" w14:textId="77777777" w:rsidR="005564AE" w:rsidRPr="00B83958" w:rsidRDefault="005564AE" w:rsidP="005564AE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Irradiation time (</w:t>
            </w:r>
            <w:r w:rsidRPr="00B83958">
              <w:rPr>
                <w:rFonts w:eastAsiaTheme="minorEastAsia"/>
                <w:i/>
                <w:sz w:val="22"/>
                <w:szCs w:val="22"/>
              </w:rPr>
              <w:t>t</w:t>
            </w:r>
            <w:r w:rsidRPr="00B83958">
              <w:rPr>
                <w:rFonts w:eastAsiaTheme="minorEastAsia"/>
                <w:sz w:val="22"/>
                <w:szCs w:val="22"/>
              </w:rPr>
              <w:t>)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71B4BC9F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3600 s</w:t>
            </w:r>
          </w:p>
        </w:tc>
      </w:tr>
      <w:tr w:rsidR="005564AE" w:rsidRPr="00B83958" w14:paraId="51855701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</w:tcPr>
          <w:p w14:paraId="689538AE" w14:textId="77777777" w:rsidR="005564AE" w:rsidRPr="00B83958" w:rsidRDefault="005564AE" w:rsidP="005564AE">
            <w:pPr>
              <w:spacing w:line="360" w:lineRule="auto"/>
              <w:rPr>
                <w:rFonts w:eastAsiaTheme="minorEastAsia"/>
                <w:sz w:val="22"/>
                <w:szCs w:val="22"/>
                <w:vertAlign w:val="superscript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 xml:space="preserve">Average penetration depth, </w:t>
            </w:r>
            <w:r w:rsidRPr="00B83958">
              <w:rPr>
                <w:rFonts w:eastAsiaTheme="minorEastAsia"/>
                <w:i/>
                <w:sz w:val="22"/>
                <w:szCs w:val="22"/>
              </w:rPr>
              <w:t>l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3FAC56A9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226 ± 30 nm</w:t>
            </w:r>
          </w:p>
        </w:tc>
      </w:tr>
      <w:tr w:rsidR="005564AE" w:rsidRPr="00B83958" w14:paraId="61869D06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</w:tcPr>
          <w:p w14:paraId="03679164" w14:textId="77777777" w:rsidR="005564AE" w:rsidRPr="00B83958" w:rsidRDefault="005564AE" w:rsidP="005564AE">
            <w:pPr>
              <w:spacing w:line="360" w:lineRule="auto"/>
              <w:rPr>
                <w:color w:val="000000"/>
                <w:sz w:val="22"/>
                <w:szCs w:val="22"/>
              </w:rPr>
            </w:pPr>
            <w:r w:rsidRPr="00B83958">
              <w:rPr>
                <w:color w:val="000000"/>
                <w:sz w:val="22"/>
                <w:szCs w:val="22"/>
              </w:rPr>
              <w:t xml:space="preserve">Average kinetic energy of backscattered electrons, </w:t>
            </w:r>
            <w:proofErr w:type="spellStart"/>
            <w:r w:rsidRPr="00B83958">
              <w:rPr>
                <w:i/>
                <w:color w:val="000000"/>
                <w:sz w:val="22"/>
                <w:szCs w:val="22"/>
              </w:rPr>
              <w:t>E</w:t>
            </w:r>
            <w:r w:rsidRPr="00B83958">
              <w:rPr>
                <w:color w:val="000000"/>
                <w:sz w:val="22"/>
                <w:szCs w:val="22"/>
                <w:vertAlign w:val="subscript"/>
              </w:rPr>
              <w:t>bs</w:t>
            </w:r>
            <w:r w:rsidRPr="00B83958">
              <w:rPr>
                <w:color w:val="000000"/>
                <w:sz w:val="22"/>
                <w:szCs w:val="22"/>
                <w:vertAlign w:val="superscript"/>
              </w:rPr>
              <w:t>a</w:t>
            </w:r>
            <w:proofErr w:type="spellEnd"/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37415C81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3.33 ± 0.3 keV</w:t>
            </w:r>
          </w:p>
        </w:tc>
      </w:tr>
      <w:tr w:rsidR="005564AE" w:rsidRPr="00B83958" w14:paraId="3F449767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0442D90F" w14:textId="77777777" w:rsidR="005564AE" w:rsidRPr="00B83958" w:rsidRDefault="005564AE" w:rsidP="005564AE">
            <w:pPr>
              <w:spacing w:line="360" w:lineRule="auto"/>
              <w:rPr>
                <w:color w:val="000000"/>
                <w:sz w:val="22"/>
                <w:szCs w:val="22"/>
              </w:rPr>
            </w:pPr>
            <w:r w:rsidRPr="00B83958">
              <w:rPr>
                <w:color w:val="000000"/>
                <w:sz w:val="22"/>
                <w:szCs w:val="22"/>
              </w:rPr>
              <w:t xml:space="preserve">Fraction of backscattered electrons, </w:t>
            </w:r>
            <w:proofErr w:type="spellStart"/>
            <w:r w:rsidRPr="00B83958">
              <w:rPr>
                <w:i/>
                <w:color w:val="000000"/>
                <w:sz w:val="22"/>
                <w:szCs w:val="22"/>
              </w:rPr>
              <w:t>f</w:t>
            </w:r>
            <w:r w:rsidRPr="00B83958">
              <w:rPr>
                <w:color w:val="000000"/>
                <w:sz w:val="22"/>
                <w:szCs w:val="22"/>
                <w:vertAlign w:val="subscript"/>
              </w:rPr>
              <w:t>bs</w:t>
            </w:r>
            <w:r w:rsidRPr="00B83958">
              <w:rPr>
                <w:color w:val="000000"/>
                <w:sz w:val="22"/>
                <w:szCs w:val="22"/>
                <w:vertAlign w:val="superscript"/>
              </w:rPr>
              <w:t>a</w:t>
            </w:r>
            <w:proofErr w:type="spellEnd"/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138DBAD1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0.36 ± 0.04</w:t>
            </w:r>
          </w:p>
        </w:tc>
      </w:tr>
      <w:tr w:rsidR="005564AE" w:rsidRPr="00B83958" w14:paraId="46B1A89D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45711C17" w14:textId="77777777" w:rsidR="005564AE" w:rsidRPr="00B83958" w:rsidRDefault="005564AE" w:rsidP="005564AE">
            <w:pPr>
              <w:spacing w:line="360" w:lineRule="auto"/>
              <w:rPr>
                <w:color w:val="000000"/>
                <w:sz w:val="22"/>
                <w:szCs w:val="22"/>
              </w:rPr>
            </w:pPr>
            <w:r w:rsidRPr="00B83958">
              <w:rPr>
                <w:color w:val="000000"/>
                <w:sz w:val="22"/>
                <w:szCs w:val="22"/>
              </w:rPr>
              <w:t xml:space="preserve">Average kinetic energy of transmitted electrons, </w:t>
            </w:r>
            <w:proofErr w:type="spellStart"/>
            <w:r w:rsidRPr="00B83958">
              <w:rPr>
                <w:i/>
                <w:color w:val="000000"/>
                <w:sz w:val="22"/>
                <w:szCs w:val="22"/>
              </w:rPr>
              <w:t>E</w:t>
            </w:r>
            <w:r w:rsidRPr="00B83958">
              <w:rPr>
                <w:color w:val="000000"/>
                <w:sz w:val="22"/>
                <w:szCs w:val="22"/>
                <w:vertAlign w:val="subscript"/>
              </w:rPr>
              <w:t>trans</w:t>
            </w:r>
            <w:r w:rsidRPr="00B83958">
              <w:rPr>
                <w:color w:val="000000"/>
                <w:sz w:val="22"/>
                <w:szCs w:val="22"/>
                <w:vertAlign w:val="superscript"/>
              </w:rPr>
              <w:t>a</w:t>
            </w:r>
            <w:proofErr w:type="spellEnd"/>
            <w:r w:rsidRPr="00B83958">
              <w:rPr>
                <w:color w:val="000000"/>
                <w:sz w:val="22"/>
                <w:szCs w:val="22"/>
              </w:rPr>
              <w:t>,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1F4F77BF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0.0 keV</w:t>
            </w:r>
          </w:p>
        </w:tc>
      </w:tr>
      <w:tr w:rsidR="005564AE" w:rsidRPr="00B83958" w14:paraId="510C814E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  <w:vAlign w:val="bottom"/>
          </w:tcPr>
          <w:p w14:paraId="289E5ACA" w14:textId="77777777" w:rsidR="005564AE" w:rsidRPr="00B83958" w:rsidRDefault="005564AE" w:rsidP="005564AE">
            <w:pPr>
              <w:spacing w:line="360" w:lineRule="auto"/>
              <w:rPr>
                <w:color w:val="000000"/>
                <w:sz w:val="22"/>
                <w:szCs w:val="22"/>
              </w:rPr>
            </w:pPr>
            <w:r w:rsidRPr="00B83958">
              <w:rPr>
                <w:color w:val="000000"/>
                <w:sz w:val="22"/>
                <w:szCs w:val="22"/>
              </w:rPr>
              <w:t xml:space="preserve">Fraction of transmitted electrons, </w:t>
            </w:r>
            <w:proofErr w:type="spellStart"/>
            <w:r w:rsidRPr="00B83958">
              <w:rPr>
                <w:i/>
                <w:color w:val="000000"/>
                <w:sz w:val="22"/>
                <w:szCs w:val="22"/>
              </w:rPr>
              <w:t>f</w:t>
            </w:r>
            <w:r w:rsidRPr="00B83958">
              <w:rPr>
                <w:color w:val="000000"/>
                <w:sz w:val="22"/>
                <w:szCs w:val="22"/>
                <w:vertAlign w:val="subscript"/>
              </w:rPr>
              <w:t>trans</w:t>
            </w:r>
            <w:r w:rsidRPr="00B83958">
              <w:rPr>
                <w:color w:val="000000"/>
                <w:sz w:val="22"/>
                <w:szCs w:val="22"/>
                <w:vertAlign w:val="superscript"/>
              </w:rPr>
              <w:t>a</w:t>
            </w:r>
            <w:proofErr w:type="spellEnd"/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5E0DC35C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0</w:t>
            </w:r>
          </w:p>
        </w:tc>
      </w:tr>
      <w:tr w:rsidR="005564AE" w:rsidRPr="00B83958" w14:paraId="4A2E69F8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</w:tcPr>
          <w:p w14:paraId="67C961DA" w14:textId="77777777" w:rsidR="005564AE" w:rsidRPr="00B83958" w:rsidRDefault="005564AE" w:rsidP="005564AE">
            <w:pPr>
              <w:spacing w:line="360" w:lineRule="auto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color w:val="000000"/>
                <w:sz w:val="22"/>
                <w:szCs w:val="22"/>
              </w:rPr>
              <w:t xml:space="preserve">Average density of the ice mixture, </w:t>
            </w:r>
            <w:r w:rsidRPr="00B83958">
              <w:rPr>
                <w:i/>
                <w:color w:val="000000"/>
                <w:sz w:val="22"/>
                <w:szCs w:val="22"/>
              </w:rPr>
              <w:t>ρ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33BBE434" w14:textId="48C3CA26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  <w:vertAlign w:val="superscript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1.26 g cm</w:t>
            </w:r>
            <w:r w:rsidR="00A82331" w:rsidRPr="00A82331">
              <w:rPr>
                <w:rFonts w:eastAsiaTheme="minorEastAsia"/>
                <w:sz w:val="22"/>
                <w:szCs w:val="22"/>
                <w:vertAlign w:val="superscript"/>
                <w:lang w:val="de-DE"/>
              </w:rPr>
              <w:t>–</w:t>
            </w:r>
            <w:r w:rsidRPr="00B83958">
              <w:rPr>
                <w:rFonts w:eastAsiaTheme="minorEastAsia"/>
                <w:sz w:val="22"/>
                <w:szCs w:val="22"/>
                <w:vertAlign w:val="superscript"/>
              </w:rPr>
              <w:t>3</w:t>
            </w:r>
          </w:p>
        </w:tc>
      </w:tr>
      <w:tr w:rsidR="005564AE" w:rsidRPr="00B83958" w14:paraId="53CEF74E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</w:tcPr>
          <w:p w14:paraId="71A42914" w14:textId="77777777" w:rsidR="005564AE" w:rsidRPr="00B83958" w:rsidRDefault="005564AE" w:rsidP="005564AE">
            <w:pPr>
              <w:spacing w:line="360" w:lineRule="auto"/>
              <w:rPr>
                <w:color w:val="000000"/>
                <w:sz w:val="22"/>
                <w:szCs w:val="22"/>
              </w:rPr>
            </w:pPr>
            <w:r w:rsidRPr="00B83958">
              <w:rPr>
                <w:color w:val="000000"/>
                <w:sz w:val="22"/>
                <w:szCs w:val="22"/>
              </w:rPr>
              <w:t xml:space="preserve">Irradiated area, </w:t>
            </w:r>
            <w:r w:rsidRPr="00B83958">
              <w:rPr>
                <w:i/>
                <w:color w:val="000000"/>
                <w:sz w:val="22"/>
                <w:szCs w:val="22"/>
              </w:rPr>
              <w:t>A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41C8EA3D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  <w:vertAlign w:val="superscript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1.0 ± 0.2 cm</w:t>
            </w:r>
            <w:r w:rsidRPr="00B83958">
              <w:rPr>
                <w:rFonts w:eastAsiaTheme="minorEastAsia"/>
                <w:sz w:val="22"/>
                <w:szCs w:val="22"/>
                <w:vertAlign w:val="superscript"/>
              </w:rPr>
              <w:t>2</w:t>
            </w:r>
          </w:p>
        </w:tc>
      </w:tr>
      <w:tr w:rsidR="005564AE" w:rsidRPr="00B83958" w14:paraId="32A3E415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nil"/>
              <w:right w:val="nil"/>
            </w:tcBorders>
          </w:tcPr>
          <w:p w14:paraId="45F260AC" w14:textId="77777777" w:rsidR="005564AE" w:rsidRPr="00B83958" w:rsidRDefault="005564AE" w:rsidP="005564AE">
            <w:pPr>
              <w:spacing w:line="360" w:lineRule="auto"/>
              <w:rPr>
                <w:color w:val="000000"/>
                <w:sz w:val="22"/>
                <w:szCs w:val="22"/>
                <w:vertAlign w:val="superscript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Total number of electrons</w:t>
            </w:r>
          </w:p>
        </w:tc>
        <w:tc>
          <w:tcPr>
            <w:tcW w:w="3465" w:type="dxa"/>
            <w:tcBorders>
              <w:top w:val="nil"/>
              <w:left w:val="nil"/>
              <w:bottom w:val="nil"/>
              <w:right w:val="nil"/>
            </w:tcBorders>
          </w:tcPr>
          <w:p w14:paraId="7E73918E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8.6 ± 0.9 × 10</w:t>
            </w:r>
            <w:r w:rsidRPr="00B83958">
              <w:rPr>
                <w:rFonts w:eastAsiaTheme="minorEastAsia"/>
                <w:sz w:val="22"/>
                <w:szCs w:val="22"/>
                <w:vertAlign w:val="superscript"/>
              </w:rPr>
              <w:t>17</w:t>
            </w:r>
          </w:p>
        </w:tc>
      </w:tr>
      <w:tr w:rsidR="005564AE" w:rsidRPr="00B83958" w14:paraId="17D0D254" w14:textId="77777777" w:rsidTr="00BD764D">
        <w:trPr>
          <w:jc w:val="center"/>
        </w:trPr>
        <w:tc>
          <w:tcPr>
            <w:tcW w:w="508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5471B7E5" w14:textId="77777777" w:rsidR="005564AE" w:rsidRPr="00B83958" w:rsidRDefault="005564AE" w:rsidP="005564AE">
            <w:pPr>
              <w:spacing w:line="360" w:lineRule="auto"/>
              <w:rPr>
                <w:rFonts w:eastAsiaTheme="minorEastAsia"/>
                <w:sz w:val="22"/>
                <w:szCs w:val="22"/>
                <w:vertAlign w:val="superscript"/>
              </w:rPr>
            </w:pPr>
            <w:r w:rsidRPr="00B83958">
              <w:rPr>
                <w:color w:val="000000"/>
                <w:sz w:val="22"/>
                <w:szCs w:val="22"/>
              </w:rPr>
              <w:t xml:space="preserve">Dose per molecule, </w:t>
            </w:r>
            <w:r w:rsidRPr="00B83958">
              <w:rPr>
                <w:i/>
                <w:color w:val="000000"/>
                <w:sz w:val="22"/>
                <w:szCs w:val="22"/>
              </w:rPr>
              <w:t>D</w:t>
            </w:r>
          </w:p>
        </w:tc>
        <w:tc>
          <w:tcPr>
            <w:tcW w:w="3465" w:type="dxa"/>
            <w:tcBorders>
              <w:top w:val="nil"/>
              <w:left w:val="nil"/>
              <w:bottom w:val="single" w:sz="4" w:space="0" w:color="auto"/>
              <w:right w:val="nil"/>
            </w:tcBorders>
          </w:tcPr>
          <w:p w14:paraId="29A8A3DC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>water: 99.2 eV</w:t>
            </w:r>
          </w:p>
          <w:p w14:paraId="45A2F654" w14:textId="77777777" w:rsidR="005564AE" w:rsidRPr="00B83958" w:rsidRDefault="005564AE" w:rsidP="005564AE">
            <w:pPr>
              <w:spacing w:line="360" w:lineRule="auto"/>
              <w:jc w:val="center"/>
              <w:rPr>
                <w:rFonts w:eastAsiaTheme="minorEastAsia"/>
                <w:sz w:val="22"/>
                <w:szCs w:val="22"/>
              </w:rPr>
            </w:pPr>
            <w:r w:rsidRPr="00B83958">
              <w:rPr>
                <w:rFonts w:eastAsiaTheme="minorEastAsia"/>
                <w:sz w:val="22"/>
                <w:szCs w:val="22"/>
              </w:rPr>
              <w:t xml:space="preserve">oxygen: </w:t>
            </w:r>
            <w:r w:rsidRPr="00B83958">
              <w:rPr>
                <w:sz w:val="22"/>
                <w:szCs w:val="22"/>
              </w:rPr>
              <w:t>176.4 eV</w:t>
            </w:r>
          </w:p>
        </w:tc>
      </w:tr>
    </w:tbl>
    <w:p w14:paraId="4121A3E0" w14:textId="77777777" w:rsidR="005564AE" w:rsidRPr="00B83958" w:rsidRDefault="005564AE" w:rsidP="005564AE">
      <w:pPr>
        <w:spacing w:line="360" w:lineRule="auto"/>
        <w:jc w:val="both"/>
        <w:rPr>
          <w:rFonts w:eastAsiaTheme="minorEastAsia"/>
          <w:sz w:val="22"/>
          <w:szCs w:val="22"/>
          <w:vertAlign w:val="superscript"/>
        </w:rPr>
      </w:pPr>
    </w:p>
    <w:p w14:paraId="4177EAEF" w14:textId="41D50C76" w:rsidR="00094DA9" w:rsidRDefault="005564AE" w:rsidP="005E49EF">
      <w:r w:rsidRPr="00B83958">
        <w:rPr>
          <w:rFonts w:eastAsiaTheme="minorEastAsia"/>
          <w:sz w:val="22"/>
          <w:szCs w:val="22"/>
          <w:vertAlign w:val="superscript"/>
        </w:rPr>
        <w:t xml:space="preserve">a </w:t>
      </w:r>
      <w:r w:rsidRPr="00B83958">
        <w:rPr>
          <w:rFonts w:eastAsiaTheme="minorEastAsia"/>
          <w:sz w:val="22"/>
          <w:szCs w:val="22"/>
        </w:rPr>
        <w:t>Values from CASINO simulations.</w:t>
      </w:r>
      <w:r w:rsidRPr="005564AE">
        <w:rPr>
          <w:rFonts w:eastAsiaTheme="minorEastAsia"/>
          <w:sz w:val="22"/>
          <w:szCs w:val="22"/>
        </w:rPr>
        <w:t xml:space="preserve"> </w:t>
      </w:r>
    </w:p>
    <w:sectPr w:rsidR="00094DA9" w:rsidSect="0066399C">
      <w:footerReference w:type="default" r:id="rId26"/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27CC8A1A" w14:textId="77777777" w:rsidR="00935F04" w:rsidRDefault="00935F04">
      <w:r>
        <w:separator/>
      </w:r>
    </w:p>
  </w:endnote>
  <w:endnote w:type="continuationSeparator" w:id="0">
    <w:p w14:paraId="22ED8B9C" w14:textId="77777777" w:rsidR="00935F04" w:rsidRDefault="00935F0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imes">
    <w:panose1 w:val="02020603050405020304"/>
    <w:charset w:val="00"/>
    <w:family w:val="auto"/>
    <w:pitch w:val="variable"/>
    <w:sig w:usb0="E00002FF" w:usb1="5000205A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1289817486"/>
      <w:docPartObj>
        <w:docPartGallery w:val="Page Numbers (Bottom of Page)"/>
        <w:docPartUnique/>
      </w:docPartObj>
    </w:sdtPr>
    <w:sdtEndPr>
      <w:rPr>
        <w:noProof/>
      </w:rPr>
    </w:sdtEndPr>
    <w:sdtContent>
      <w:p w14:paraId="04DE6AD3" w14:textId="37B8979E" w:rsidR="00935F04" w:rsidRPr="004A1A2F" w:rsidRDefault="00935F04" w:rsidP="00A01B7B">
        <w:pPr>
          <w:pStyle w:val="aff1"/>
          <w:ind w:left="4680" w:firstLine="3960"/>
          <w:jc w:val="center"/>
        </w:pPr>
        <w:r>
          <w:t xml:space="preserve"> </w:t>
        </w:r>
        <w:r w:rsidRPr="004A1A2F">
          <w:fldChar w:fldCharType="begin"/>
        </w:r>
        <w:r w:rsidRPr="004A1A2F">
          <w:instrText xml:space="preserve"> PAGE   \* MERGEFORMAT </w:instrText>
        </w:r>
        <w:r w:rsidRPr="004A1A2F">
          <w:fldChar w:fldCharType="separate"/>
        </w:r>
        <w:r>
          <w:rPr>
            <w:noProof/>
          </w:rPr>
          <w:t>20</w:t>
        </w:r>
        <w:r w:rsidRPr="004A1A2F">
          <w:rPr>
            <w:noProof/>
          </w:rPr>
          <w:fldChar w:fldCharType="end"/>
        </w:r>
      </w:p>
    </w:sdtContent>
  </w:sdt>
  <w:p w14:paraId="63B4C717" w14:textId="77777777" w:rsidR="00935F04" w:rsidRDefault="00935F04">
    <w:pPr>
      <w:pStyle w:val="aff1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019A03F3" w14:textId="77777777" w:rsidR="00935F04" w:rsidRDefault="00935F04">
      <w:r>
        <w:separator/>
      </w:r>
    </w:p>
  </w:footnote>
  <w:footnote w:type="continuationSeparator" w:id="0">
    <w:p w14:paraId="7B5B4BCC" w14:textId="77777777" w:rsidR="00935F04" w:rsidRDefault="00935F04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FFFFFF7C"/>
    <w:multiLevelType w:val="singleLevel"/>
    <w:tmpl w:val="3E9A0988"/>
    <w:lvl w:ilvl="0">
      <w:start w:val="1"/>
      <w:numFmt w:val="decimal"/>
      <w:pStyle w:val="5"/>
      <w:lvlText w:val="%1."/>
      <w:lvlJc w:val="left"/>
      <w:pPr>
        <w:tabs>
          <w:tab w:val="num" w:pos="1800"/>
        </w:tabs>
        <w:ind w:left="1800" w:hanging="360"/>
      </w:pPr>
    </w:lvl>
  </w:abstractNum>
  <w:abstractNum w:abstractNumId="1" w15:restartNumberingAfterBreak="0">
    <w:nsid w:val="FFFFFF7D"/>
    <w:multiLevelType w:val="singleLevel"/>
    <w:tmpl w:val="498CFF00"/>
    <w:lvl w:ilvl="0">
      <w:start w:val="1"/>
      <w:numFmt w:val="decimal"/>
      <w:pStyle w:val="4"/>
      <w:lvlText w:val="%1."/>
      <w:lvlJc w:val="left"/>
      <w:pPr>
        <w:tabs>
          <w:tab w:val="num" w:pos="1440"/>
        </w:tabs>
        <w:ind w:left="1440" w:hanging="360"/>
      </w:pPr>
    </w:lvl>
  </w:abstractNum>
  <w:abstractNum w:abstractNumId="2" w15:restartNumberingAfterBreak="0">
    <w:nsid w:val="FFFFFF7E"/>
    <w:multiLevelType w:val="singleLevel"/>
    <w:tmpl w:val="1D94376A"/>
    <w:lvl w:ilvl="0">
      <w:start w:val="1"/>
      <w:numFmt w:val="decimal"/>
      <w:pStyle w:val="3"/>
      <w:lvlText w:val="%1."/>
      <w:lvlJc w:val="left"/>
      <w:pPr>
        <w:tabs>
          <w:tab w:val="num" w:pos="1080"/>
        </w:tabs>
        <w:ind w:left="1080" w:hanging="360"/>
      </w:pPr>
    </w:lvl>
  </w:abstractNum>
  <w:abstractNum w:abstractNumId="3" w15:restartNumberingAfterBreak="0">
    <w:nsid w:val="FFFFFF7F"/>
    <w:multiLevelType w:val="singleLevel"/>
    <w:tmpl w:val="BC8CF8D2"/>
    <w:lvl w:ilvl="0">
      <w:start w:val="1"/>
      <w:numFmt w:val="decimal"/>
      <w:pStyle w:val="2"/>
      <w:lvlText w:val="%1."/>
      <w:lvlJc w:val="left"/>
      <w:pPr>
        <w:tabs>
          <w:tab w:val="num" w:pos="720"/>
        </w:tabs>
        <w:ind w:left="720" w:hanging="360"/>
      </w:pPr>
    </w:lvl>
  </w:abstractNum>
  <w:abstractNum w:abstractNumId="4" w15:restartNumberingAfterBreak="0">
    <w:nsid w:val="FFFFFF80"/>
    <w:multiLevelType w:val="singleLevel"/>
    <w:tmpl w:val="BE508C2A"/>
    <w:lvl w:ilvl="0">
      <w:start w:val="1"/>
      <w:numFmt w:val="bullet"/>
      <w:pStyle w:val="50"/>
      <w:lvlText w:val=""/>
      <w:lvlJc w:val="left"/>
      <w:pPr>
        <w:tabs>
          <w:tab w:val="num" w:pos="1800"/>
        </w:tabs>
        <w:ind w:left="1800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4BDA3A4C"/>
    <w:lvl w:ilvl="0">
      <w:start w:val="1"/>
      <w:numFmt w:val="bullet"/>
      <w:pStyle w:val="40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9F6ED8A8"/>
    <w:lvl w:ilvl="0">
      <w:start w:val="1"/>
      <w:numFmt w:val="bullet"/>
      <w:pStyle w:val="30"/>
      <w:lvlText w:val=""/>
      <w:lvlJc w:val="left"/>
      <w:pPr>
        <w:tabs>
          <w:tab w:val="num" w:pos="1080"/>
        </w:tabs>
        <w:ind w:left="1080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B406D81E"/>
    <w:lvl w:ilvl="0">
      <w:start w:val="1"/>
      <w:numFmt w:val="bullet"/>
      <w:pStyle w:val="20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98E05002"/>
    <w:lvl w:ilvl="0">
      <w:start w:val="1"/>
      <w:numFmt w:val="decimal"/>
      <w:pStyle w:val="a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FE4E81E6"/>
    <w:lvl w:ilvl="0">
      <w:start w:val="1"/>
      <w:numFmt w:val="bullet"/>
      <w:pStyle w:val="a0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53897D2B"/>
    <w:multiLevelType w:val="hybridMultilevel"/>
    <w:tmpl w:val="F5DC8D8C"/>
    <w:lvl w:ilvl="0" w:tplc="64520B62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1" w15:restartNumberingAfterBreak="0">
    <w:nsid w:val="60D9264C"/>
    <w:multiLevelType w:val="hybridMultilevel"/>
    <w:tmpl w:val="B2D40720"/>
    <w:lvl w:ilvl="0" w:tplc="BD8C28DA">
      <w:start w:val="1"/>
      <w:numFmt w:val="decimal"/>
      <w:lvlText w:val="%1."/>
      <w:lvlJc w:val="left"/>
      <w:pPr>
        <w:ind w:left="1080" w:hanging="720"/>
      </w:pPr>
      <w:rPr>
        <w:rFonts w:ascii="Times New Roman" w:eastAsiaTheme="minorEastAsia" w:hAnsi="Times New Roman" w:cs="Times New Roma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9"/>
  </w:num>
  <w:num w:numId="2">
    <w:abstractNumId w:val="7"/>
  </w:num>
  <w:num w:numId="3">
    <w:abstractNumId w:val="6"/>
  </w:num>
  <w:num w:numId="4">
    <w:abstractNumId w:val="5"/>
  </w:num>
  <w:num w:numId="5">
    <w:abstractNumId w:val="4"/>
  </w:num>
  <w:num w:numId="6">
    <w:abstractNumId w:val="8"/>
  </w:num>
  <w:num w:numId="7">
    <w:abstractNumId w:val="3"/>
  </w:num>
  <w:num w:numId="8">
    <w:abstractNumId w:val="2"/>
  </w:num>
  <w:num w:numId="9">
    <w:abstractNumId w:val="1"/>
  </w:num>
  <w:num w:numId="10">
    <w:abstractNumId w:val="0"/>
  </w:num>
  <w:num w:numId="11">
    <w:abstractNumId w:val="10"/>
  </w:num>
  <w:num w:numId="1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bordersDoNotSurroundHeader/>
  <w:bordersDoNotSurroundFooter/>
  <w:proofState w:spelling="clean" w:grammar="clean"/>
  <w:trackRevisions/>
  <w:defaultTabStop w:val="720"/>
  <w:characterSpacingControl w:val="doNotCompress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docVars>
    <w:docVar w:name="EN.InstantFormat" w:val="&lt;ENInstantFormat&gt;&lt;Enabled&gt;1&lt;/Enabled&gt;&lt;ScanUnformatted&gt;1&lt;/ScanUnformatted&gt;&lt;ScanChanges&gt;1&lt;/ScanChanges&gt;&lt;Suspended&gt;0&lt;/Suspended&gt;&lt;/ENInstantFormat&gt;"/>
    <w:docVar w:name="EN.Layout" w:val="&lt;ENLayout&gt;&lt;Style&gt;Science Advances&lt;/Style&gt;&lt;LeftDelim&gt;{&lt;/LeftDelim&gt;&lt;RightDelim&gt;}&lt;/RightDelim&gt;&lt;FontName&gt;Times New Roman&lt;/FontName&gt;&lt;FontSize&gt;12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0&lt;/HyperlinksEnabled&gt;&lt;HyperlinksVisible&gt;0&lt;/HyperlinksVisible&gt;&lt;EnableBibliographyCategories&gt;0&lt;/EnableBibliographyCategories&gt;&lt;/ENLayout&gt;"/>
    <w:docVar w:name="EN.Libraries" w:val="&lt;Libraries&gt;&lt;item db-id=&quot;tvsrppr53faptsedessxd2smx5vw99pw2f9p&quot;&gt;My EndNote Library_bai&lt;record-ids&gt;&lt;item&gt;1071&lt;/item&gt;&lt;/record-ids&gt;&lt;/item&gt;&lt;/Libraries&gt;"/>
    <w:docVar w:name="EN.UseJSCitationFormat" w:val="False"/>
  </w:docVars>
  <w:rsids>
    <w:rsidRoot w:val="001403C5"/>
    <w:rsid w:val="00001EF5"/>
    <w:rsid w:val="00002818"/>
    <w:rsid w:val="00004651"/>
    <w:rsid w:val="00007F82"/>
    <w:rsid w:val="000152FB"/>
    <w:rsid w:val="00016234"/>
    <w:rsid w:val="00016A73"/>
    <w:rsid w:val="00027F83"/>
    <w:rsid w:val="00031CB9"/>
    <w:rsid w:val="00041DDA"/>
    <w:rsid w:val="000440FB"/>
    <w:rsid w:val="00045AEB"/>
    <w:rsid w:val="00055958"/>
    <w:rsid w:val="00055ACA"/>
    <w:rsid w:val="00061E5E"/>
    <w:rsid w:val="0006485B"/>
    <w:rsid w:val="00066A4A"/>
    <w:rsid w:val="000705A5"/>
    <w:rsid w:val="00070892"/>
    <w:rsid w:val="00074C41"/>
    <w:rsid w:val="00081EA1"/>
    <w:rsid w:val="00087608"/>
    <w:rsid w:val="000877D4"/>
    <w:rsid w:val="0009472D"/>
    <w:rsid w:val="00094DA9"/>
    <w:rsid w:val="00094DCD"/>
    <w:rsid w:val="0009593C"/>
    <w:rsid w:val="00095F6E"/>
    <w:rsid w:val="000972C2"/>
    <w:rsid w:val="00097859"/>
    <w:rsid w:val="000A01F1"/>
    <w:rsid w:val="000A29A7"/>
    <w:rsid w:val="000A3764"/>
    <w:rsid w:val="000A3DF6"/>
    <w:rsid w:val="000B34E7"/>
    <w:rsid w:val="000B44D5"/>
    <w:rsid w:val="000B4D94"/>
    <w:rsid w:val="000B5F4A"/>
    <w:rsid w:val="000B768B"/>
    <w:rsid w:val="000C05BB"/>
    <w:rsid w:val="000C2059"/>
    <w:rsid w:val="000C2060"/>
    <w:rsid w:val="000C5C80"/>
    <w:rsid w:val="000C6907"/>
    <w:rsid w:val="000C6F11"/>
    <w:rsid w:val="000D036E"/>
    <w:rsid w:val="000D104C"/>
    <w:rsid w:val="000E3D3E"/>
    <w:rsid w:val="000E5FDA"/>
    <w:rsid w:val="000E709C"/>
    <w:rsid w:val="00101781"/>
    <w:rsid w:val="00106A19"/>
    <w:rsid w:val="001075F9"/>
    <w:rsid w:val="0010793A"/>
    <w:rsid w:val="00110ECD"/>
    <w:rsid w:val="001149C6"/>
    <w:rsid w:val="00114C3B"/>
    <w:rsid w:val="001248D2"/>
    <w:rsid w:val="00133DA4"/>
    <w:rsid w:val="001403C5"/>
    <w:rsid w:val="00151293"/>
    <w:rsid w:val="0015345A"/>
    <w:rsid w:val="00155692"/>
    <w:rsid w:val="001569DB"/>
    <w:rsid w:val="00161C55"/>
    <w:rsid w:val="00162117"/>
    <w:rsid w:val="001674BB"/>
    <w:rsid w:val="00171757"/>
    <w:rsid w:val="00173F02"/>
    <w:rsid w:val="00176772"/>
    <w:rsid w:val="00176E8D"/>
    <w:rsid w:val="0018095A"/>
    <w:rsid w:val="00187F71"/>
    <w:rsid w:val="001A1069"/>
    <w:rsid w:val="001B0BEE"/>
    <w:rsid w:val="001B736E"/>
    <w:rsid w:val="001C0AD6"/>
    <w:rsid w:val="001C351D"/>
    <w:rsid w:val="001C3A01"/>
    <w:rsid w:val="001C6EBE"/>
    <w:rsid w:val="001D1608"/>
    <w:rsid w:val="001D4271"/>
    <w:rsid w:val="001E2A2D"/>
    <w:rsid w:val="001E45B6"/>
    <w:rsid w:val="001E6722"/>
    <w:rsid w:val="001E73E6"/>
    <w:rsid w:val="001F3E7C"/>
    <w:rsid w:val="001F4031"/>
    <w:rsid w:val="001F45EF"/>
    <w:rsid w:val="002005A7"/>
    <w:rsid w:val="00200E7B"/>
    <w:rsid w:val="002018CE"/>
    <w:rsid w:val="00207A3F"/>
    <w:rsid w:val="00210F5B"/>
    <w:rsid w:val="00211C19"/>
    <w:rsid w:val="0022218F"/>
    <w:rsid w:val="002240AB"/>
    <w:rsid w:val="002310B7"/>
    <w:rsid w:val="00231825"/>
    <w:rsid w:val="0023336C"/>
    <w:rsid w:val="002352EE"/>
    <w:rsid w:val="0023568E"/>
    <w:rsid w:val="00244662"/>
    <w:rsid w:val="00246AE3"/>
    <w:rsid w:val="0025325E"/>
    <w:rsid w:val="00255071"/>
    <w:rsid w:val="00256523"/>
    <w:rsid w:val="00262734"/>
    <w:rsid w:val="00267856"/>
    <w:rsid w:val="00274DC9"/>
    <w:rsid w:val="00275CF2"/>
    <w:rsid w:val="00295EC9"/>
    <w:rsid w:val="0029788C"/>
    <w:rsid w:val="00297E89"/>
    <w:rsid w:val="002A1211"/>
    <w:rsid w:val="002A735D"/>
    <w:rsid w:val="002B4651"/>
    <w:rsid w:val="002B476B"/>
    <w:rsid w:val="002B6365"/>
    <w:rsid w:val="002B7384"/>
    <w:rsid w:val="002B78C7"/>
    <w:rsid w:val="002C061B"/>
    <w:rsid w:val="002C18E6"/>
    <w:rsid w:val="002D66C8"/>
    <w:rsid w:val="002D67DF"/>
    <w:rsid w:val="002E07C5"/>
    <w:rsid w:val="002E0CA1"/>
    <w:rsid w:val="002E2545"/>
    <w:rsid w:val="002E55DA"/>
    <w:rsid w:val="00300CC6"/>
    <w:rsid w:val="00306F16"/>
    <w:rsid w:val="00310BF5"/>
    <w:rsid w:val="003115DB"/>
    <w:rsid w:val="003126AD"/>
    <w:rsid w:val="003149F5"/>
    <w:rsid w:val="00316183"/>
    <w:rsid w:val="00321D7E"/>
    <w:rsid w:val="00323069"/>
    <w:rsid w:val="0032344D"/>
    <w:rsid w:val="00326F4F"/>
    <w:rsid w:val="00327563"/>
    <w:rsid w:val="0033124B"/>
    <w:rsid w:val="0033299D"/>
    <w:rsid w:val="00333D24"/>
    <w:rsid w:val="0034446F"/>
    <w:rsid w:val="003453EA"/>
    <w:rsid w:val="0034650C"/>
    <w:rsid w:val="00352B93"/>
    <w:rsid w:val="00355FA1"/>
    <w:rsid w:val="0035703B"/>
    <w:rsid w:val="003633B7"/>
    <w:rsid w:val="00363D26"/>
    <w:rsid w:val="00374D75"/>
    <w:rsid w:val="00386E80"/>
    <w:rsid w:val="003941C3"/>
    <w:rsid w:val="003B01D6"/>
    <w:rsid w:val="003B4357"/>
    <w:rsid w:val="003B4DB4"/>
    <w:rsid w:val="003B53CA"/>
    <w:rsid w:val="003C02BD"/>
    <w:rsid w:val="003C3524"/>
    <w:rsid w:val="003C4518"/>
    <w:rsid w:val="003C7700"/>
    <w:rsid w:val="003D31A2"/>
    <w:rsid w:val="003D4917"/>
    <w:rsid w:val="003D4BCF"/>
    <w:rsid w:val="003D4E1D"/>
    <w:rsid w:val="003E2FC2"/>
    <w:rsid w:val="003E55A7"/>
    <w:rsid w:val="003E5B52"/>
    <w:rsid w:val="003E773A"/>
    <w:rsid w:val="003F042B"/>
    <w:rsid w:val="003F7BA5"/>
    <w:rsid w:val="00402A6D"/>
    <w:rsid w:val="00403B67"/>
    <w:rsid w:val="004047B4"/>
    <w:rsid w:val="00405578"/>
    <w:rsid w:val="00405A17"/>
    <w:rsid w:val="004064C8"/>
    <w:rsid w:val="0040659F"/>
    <w:rsid w:val="00413B22"/>
    <w:rsid w:val="00421E3E"/>
    <w:rsid w:val="00425BC0"/>
    <w:rsid w:val="00430989"/>
    <w:rsid w:val="00431356"/>
    <w:rsid w:val="00432FBC"/>
    <w:rsid w:val="004345DD"/>
    <w:rsid w:val="00437478"/>
    <w:rsid w:val="00442AA9"/>
    <w:rsid w:val="004433B6"/>
    <w:rsid w:val="00443C53"/>
    <w:rsid w:val="00444228"/>
    <w:rsid w:val="004459F6"/>
    <w:rsid w:val="004466F9"/>
    <w:rsid w:val="00451C42"/>
    <w:rsid w:val="00454929"/>
    <w:rsid w:val="00454D59"/>
    <w:rsid w:val="00454EAD"/>
    <w:rsid w:val="00455956"/>
    <w:rsid w:val="00455B0E"/>
    <w:rsid w:val="004608BA"/>
    <w:rsid w:val="00463447"/>
    <w:rsid w:val="0046420F"/>
    <w:rsid w:val="00464DFC"/>
    <w:rsid w:val="00465E7A"/>
    <w:rsid w:val="00470EED"/>
    <w:rsid w:val="0047185A"/>
    <w:rsid w:val="0047215B"/>
    <w:rsid w:val="00473661"/>
    <w:rsid w:val="00475D0B"/>
    <w:rsid w:val="00477AE4"/>
    <w:rsid w:val="00484E61"/>
    <w:rsid w:val="00485BDE"/>
    <w:rsid w:val="00493983"/>
    <w:rsid w:val="004978E6"/>
    <w:rsid w:val="004A244F"/>
    <w:rsid w:val="004B15FF"/>
    <w:rsid w:val="004B3621"/>
    <w:rsid w:val="004B6BFF"/>
    <w:rsid w:val="004C106F"/>
    <w:rsid w:val="004C27C0"/>
    <w:rsid w:val="004D15C7"/>
    <w:rsid w:val="004D6995"/>
    <w:rsid w:val="004D722B"/>
    <w:rsid w:val="004E0C63"/>
    <w:rsid w:val="004E1BBC"/>
    <w:rsid w:val="004E7163"/>
    <w:rsid w:val="004F5955"/>
    <w:rsid w:val="004F5DD2"/>
    <w:rsid w:val="00504676"/>
    <w:rsid w:val="005049E4"/>
    <w:rsid w:val="005064BB"/>
    <w:rsid w:val="00510D47"/>
    <w:rsid w:val="00512F12"/>
    <w:rsid w:val="00514EA6"/>
    <w:rsid w:val="00520F21"/>
    <w:rsid w:val="005303CB"/>
    <w:rsid w:val="005326F9"/>
    <w:rsid w:val="00540A08"/>
    <w:rsid w:val="0054668E"/>
    <w:rsid w:val="005564AE"/>
    <w:rsid w:val="00564DFC"/>
    <w:rsid w:val="00566848"/>
    <w:rsid w:val="00567190"/>
    <w:rsid w:val="00570D6A"/>
    <w:rsid w:val="00571C00"/>
    <w:rsid w:val="005734EC"/>
    <w:rsid w:val="00575523"/>
    <w:rsid w:val="00575FB3"/>
    <w:rsid w:val="005766A9"/>
    <w:rsid w:val="00585F39"/>
    <w:rsid w:val="005953F9"/>
    <w:rsid w:val="005979F2"/>
    <w:rsid w:val="005A20A0"/>
    <w:rsid w:val="005A420E"/>
    <w:rsid w:val="005A62BF"/>
    <w:rsid w:val="005B3829"/>
    <w:rsid w:val="005B4B7B"/>
    <w:rsid w:val="005B5C7A"/>
    <w:rsid w:val="005B7B24"/>
    <w:rsid w:val="005C2510"/>
    <w:rsid w:val="005C2617"/>
    <w:rsid w:val="005D4C5A"/>
    <w:rsid w:val="005E49EF"/>
    <w:rsid w:val="005E6667"/>
    <w:rsid w:val="005F0FCE"/>
    <w:rsid w:val="005F2EBA"/>
    <w:rsid w:val="00602BF3"/>
    <w:rsid w:val="00605033"/>
    <w:rsid w:val="006104A3"/>
    <w:rsid w:val="00612BA8"/>
    <w:rsid w:val="00627753"/>
    <w:rsid w:val="006278F8"/>
    <w:rsid w:val="00627DA2"/>
    <w:rsid w:val="006331B3"/>
    <w:rsid w:val="006343D7"/>
    <w:rsid w:val="00634556"/>
    <w:rsid w:val="006354D0"/>
    <w:rsid w:val="00636BAD"/>
    <w:rsid w:val="0063747E"/>
    <w:rsid w:val="00645557"/>
    <w:rsid w:val="0065039E"/>
    <w:rsid w:val="00651197"/>
    <w:rsid w:val="00655C8E"/>
    <w:rsid w:val="0066399C"/>
    <w:rsid w:val="00665F73"/>
    <w:rsid w:val="0068039F"/>
    <w:rsid w:val="00681C16"/>
    <w:rsid w:val="00685FFC"/>
    <w:rsid w:val="00690DA1"/>
    <w:rsid w:val="006940A6"/>
    <w:rsid w:val="00695312"/>
    <w:rsid w:val="0069715D"/>
    <w:rsid w:val="006A0069"/>
    <w:rsid w:val="006B1708"/>
    <w:rsid w:val="006B21D2"/>
    <w:rsid w:val="006B283A"/>
    <w:rsid w:val="006B326C"/>
    <w:rsid w:val="006B3739"/>
    <w:rsid w:val="006B446B"/>
    <w:rsid w:val="006B7855"/>
    <w:rsid w:val="006C4DA4"/>
    <w:rsid w:val="006D2E81"/>
    <w:rsid w:val="006D510B"/>
    <w:rsid w:val="006D7AA1"/>
    <w:rsid w:val="006E08E4"/>
    <w:rsid w:val="006E140C"/>
    <w:rsid w:val="006F2A5E"/>
    <w:rsid w:val="006F3824"/>
    <w:rsid w:val="006F5D27"/>
    <w:rsid w:val="006F7283"/>
    <w:rsid w:val="00701D5A"/>
    <w:rsid w:val="00702B30"/>
    <w:rsid w:val="00706281"/>
    <w:rsid w:val="007078C7"/>
    <w:rsid w:val="00710B12"/>
    <w:rsid w:val="007112D0"/>
    <w:rsid w:val="00715401"/>
    <w:rsid w:val="00717ABF"/>
    <w:rsid w:val="00717AE0"/>
    <w:rsid w:val="00721396"/>
    <w:rsid w:val="00722FC6"/>
    <w:rsid w:val="0072368B"/>
    <w:rsid w:val="00725837"/>
    <w:rsid w:val="00725BF8"/>
    <w:rsid w:val="00730462"/>
    <w:rsid w:val="0073279C"/>
    <w:rsid w:val="007330EE"/>
    <w:rsid w:val="00733870"/>
    <w:rsid w:val="007355C2"/>
    <w:rsid w:val="007368ED"/>
    <w:rsid w:val="00751787"/>
    <w:rsid w:val="007523CF"/>
    <w:rsid w:val="00754632"/>
    <w:rsid w:val="00754841"/>
    <w:rsid w:val="007577A6"/>
    <w:rsid w:val="0075791D"/>
    <w:rsid w:val="00761123"/>
    <w:rsid w:val="007625C0"/>
    <w:rsid w:val="007641ED"/>
    <w:rsid w:val="007664E4"/>
    <w:rsid w:val="00766D67"/>
    <w:rsid w:val="0077328E"/>
    <w:rsid w:val="00780FEA"/>
    <w:rsid w:val="00781A90"/>
    <w:rsid w:val="00782216"/>
    <w:rsid w:val="0079140E"/>
    <w:rsid w:val="0079294F"/>
    <w:rsid w:val="00797B8E"/>
    <w:rsid w:val="007A0E58"/>
    <w:rsid w:val="007A246D"/>
    <w:rsid w:val="007A4142"/>
    <w:rsid w:val="007A61F5"/>
    <w:rsid w:val="007A71B7"/>
    <w:rsid w:val="007A7D5C"/>
    <w:rsid w:val="007B509D"/>
    <w:rsid w:val="007D1D07"/>
    <w:rsid w:val="007D38D9"/>
    <w:rsid w:val="007D4799"/>
    <w:rsid w:val="007E0129"/>
    <w:rsid w:val="007F4689"/>
    <w:rsid w:val="007F4749"/>
    <w:rsid w:val="00815145"/>
    <w:rsid w:val="00816168"/>
    <w:rsid w:val="00820097"/>
    <w:rsid w:val="008206E2"/>
    <w:rsid w:val="00821B03"/>
    <w:rsid w:val="00823098"/>
    <w:rsid w:val="00824A32"/>
    <w:rsid w:val="00825EC0"/>
    <w:rsid w:val="00826AEA"/>
    <w:rsid w:val="00827F6A"/>
    <w:rsid w:val="00827FCB"/>
    <w:rsid w:val="008341A3"/>
    <w:rsid w:val="00835A87"/>
    <w:rsid w:val="008417D1"/>
    <w:rsid w:val="00846223"/>
    <w:rsid w:val="008479EB"/>
    <w:rsid w:val="008542B8"/>
    <w:rsid w:val="00857166"/>
    <w:rsid w:val="00860AB2"/>
    <w:rsid w:val="0086567B"/>
    <w:rsid w:val="00865B07"/>
    <w:rsid w:val="00870920"/>
    <w:rsid w:val="00871891"/>
    <w:rsid w:val="00872B5A"/>
    <w:rsid w:val="00876A22"/>
    <w:rsid w:val="00896311"/>
    <w:rsid w:val="008A02E1"/>
    <w:rsid w:val="008A1019"/>
    <w:rsid w:val="008A42C9"/>
    <w:rsid w:val="008B0978"/>
    <w:rsid w:val="008B366B"/>
    <w:rsid w:val="008B44B6"/>
    <w:rsid w:val="008B6065"/>
    <w:rsid w:val="008C3049"/>
    <w:rsid w:val="008D1E97"/>
    <w:rsid w:val="008D4774"/>
    <w:rsid w:val="008E1C0E"/>
    <w:rsid w:val="008E36C3"/>
    <w:rsid w:val="008E71D7"/>
    <w:rsid w:val="008F1203"/>
    <w:rsid w:val="008F3A88"/>
    <w:rsid w:val="008F5901"/>
    <w:rsid w:val="00906319"/>
    <w:rsid w:val="009101C2"/>
    <w:rsid w:val="00910636"/>
    <w:rsid w:val="009154B1"/>
    <w:rsid w:val="00915527"/>
    <w:rsid w:val="00915868"/>
    <w:rsid w:val="00917C6B"/>
    <w:rsid w:val="00921EFB"/>
    <w:rsid w:val="00922B19"/>
    <w:rsid w:val="009255DB"/>
    <w:rsid w:val="009341FA"/>
    <w:rsid w:val="00935A3F"/>
    <w:rsid w:val="00935F04"/>
    <w:rsid w:val="00946D8B"/>
    <w:rsid w:val="00953D55"/>
    <w:rsid w:val="0095547E"/>
    <w:rsid w:val="00955B61"/>
    <w:rsid w:val="009633C1"/>
    <w:rsid w:val="00964531"/>
    <w:rsid w:val="00972808"/>
    <w:rsid w:val="00973EF8"/>
    <w:rsid w:val="009906FC"/>
    <w:rsid w:val="00993E30"/>
    <w:rsid w:val="009949BB"/>
    <w:rsid w:val="009A31D4"/>
    <w:rsid w:val="009A7197"/>
    <w:rsid w:val="009B146F"/>
    <w:rsid w:val="009B18A2"/>
    <w:rsid w:val="009B3263"/>
    <w:rsid w:val="009C014C"/>
    <w:rsid w:val="009C2C29"/>
    <w:rsid w:val="009C5536"/>
    <w:rsid w:val="009D362C"/>
    <w:rsid w:val="009D62DD"/>
    <w:rsid w:val="009E48C3"/>
    <w:rsid w:val="009F0495"/>
    <w:rsid w:val="009F1A28"/>
    <w:rsid w:val="009F42C6"/>
    <w:rsid w:val="009F4B30"/>
    <w:rsid w:val="00A0080A"/>
    <w:rsid w:val="00A01B7B"/>
    <w:rsid w:val="00A026F3"/>
    <w:rsid w:val="00A06C03"/>
    <w:rsid w:val="00A14409"/>
    <w:rsid w:val="00A21DDF"/>
    <w:rsid w:val="00A239C7"/>
    <w:rsid w:val="00A279B7"/>
    <w:rsid w:val="00A318E0"/>
    <w:rsid w:val="00A35A76"/>
    <w:rsid w:val="00A43C6A"/>
    <w:rsid w:val="00A46ADC"/>
    <w:rsid w:val="00A55644"/>
    <w:rsid w:val="00A56C82"/>
    <w:rsid w:val="00A62D06"/>
    <w:rsid w:val="00A633AC"/>
    <w:rsid w:val="00A64DDB"/>
    <w:rsid w:val="00A66FAA"/>
    <w:rsid w:val="00A679BC"/>
    <w:rsid w:val="00A741CB"/>
    <w:rsid w:val="00A75119"/>
    <w:rsid w:val="00A77015"/>
    <w:rsid w:val="00A77F5E"/>
    <w:rsid w:val="00A82331"/>
    <w:rsid w:val="00A84EF0"/>
    <w:rsid w:val="00A85005"/>
    <w:rsid w:val="00A851F0"/>
    <w:rsid w:val="00A8700F"/>
    <w:rsid w:val="00AA07C9"/>
    <w:rsid w:val="00AA5335"/>
    <w:rsid w:val="00AA60FF"/>
    <w:rsid w:val="00AB1283"/>
    <w:rsid w:val="00AB3342"/>
    <w:rsid w:val="00AC0205"/>
    <w:rsid w:val="00AC20EB"/>
    <w:rsid w:val="00AC41D4"/>
    <w:rsid w:val="00AC47E5"/>
    <w:rsid w:val="00AC6963"/>
    <w:rsid w:val="00AC7CF3"/>
    <w:rsid w:val="00AD310F"/>
    <w:rsid w:val="00AE0F9F"/>
    <w:rsid w:val="00AE337A"/>
    <w:rsid w:val="00AE6527"/>
    <w:rsid w:val="00AE67D7"/>
    <w:rsid w:val="00B002B7"/>
    <w:rsid w:val="00B01759"/>
    <w:rsid w:val="00B02CE5"/>
    <w:rsid w:val="00B06517"/>
    <w:rsid w:val="00B06DD4"/>
    <w:rsid w:val="00B076E6"/>
    <w:rsid w:val="00B11550"/>
    <w:rsid w:val="00B11D5C"/>
    <w:rsid w:val="00B24A83"/>
    <w:rsid w:val="00B279BF"/>
    <w:rsid w:val="00B31962"/>
    <w:rsid w:val="00B33C4F"/>
    <w:rsid w:val="00B41E73"/>
    <w:rsid w:val="00B42327"/>
    <w:rsid w:val="00B457B2"/>
    <w:rsid w:val="00B4618A"/>
    <w:rsid w:val="00B502AE"/>
    <w:rsid w:val="00B51786"/>
    <w:rsid w:val="00B5457E"/>
    <w:rsid w:val="00B55CC6"/>
    <w:rsid w:val="00B568A2"/>
    <w:rsid w:val="00B56D8F"/>
    <w:rsid w:val="00B60B36"/>
    <w:rsid w:val="00B62AC3"/>
    <w:rsid w:val="00B67FAC"/>
    <w:rsid w:val="00B71216"/>
    <w:rsid w:val="00B71605"/>
    <w:rsid w:val="00B71E9C"/>
    <w:rsid w:val="00B72304"/>
    <w:rsid w:val="00B7251F"/>
    <w:rsid w:val="00B742C5"/>
    <w:rsid w:val="00B7453B"/>
    <w:rsid w:val="00B75026"/>
    <w:rsid w:val="00B76A5A"/>
    <w:rsid w:val="00B83958"/>
    <w:rsid w:val="00B86B1E"/>
    <w:rsid w:val="00B87AFE"/>
    <w:rsid w:val="00B9317E"/>
    <w:rsid w:val="00B9547B"/>
    <w:rsid w:val="00B95DA1"/>
    <w:rsid w:val="00BA1F82"/>
    <w:rsid w:val="00BA20BD"/>
    <w:rsid w:val="00BA5E2D"/>
    <w:rsid w:val="00BA7B22"/>
    <w:rsid w:val="00BB11AB"/>
    <w:rsid w:val="00BB5516"/>
    <w:rsid w:val="00BB7385"/>
    <w:rsid w:val="00BC5B51"/>
    <w:rsid w:val="00BD12E6"/>
    <w:rsid w:val="00BD1B74"/>
    <w:rsid w:val="00BD2046"/>
    <w:rsid w:val="00BD4331"/>
    <w:rsid w:val="00BD45F8"/>
    <w:rsid w:val="00BD550F"/>
    <w:rsid w:val="00BD5A93"/>
    <w:rsid w:val="00BD764D"/>
    <w:rsid w:val="00BF0CB0"/>
    <w:rsid w:val="00BF0D67"/>
    <w:rsid w:val="00BF158E"/>
    <w:rsid w:val="00BF1EC8"/>
    <w:rsid w:val="00BF20FE"/>
    <w:rsid w:val="00BF59EA"/>
    <w:rsid w:val="00C12EC1"/>
    <w:rsid w:val="00C15120"/>
    <w:rsid w:val="00C207DB"/>
    <w:rsid w:val="00C20941"/>
    <w:rsid w:val="00C20C2C"/>
    <w:rsid w:val="00C2224B"/>
    <w:rsid w:val="00C23013"/>
    <w:rsid w:val="00C27847"/>
    <w:rsid w:val="00C36B2D"/>
    <w:rsid w:val="00C40EA0"/>
    <w:rsid w:val="00C4126E"/>
    <w:rsid w:val="00C419EF"/>
    <w:rsid w:val="00C42A63"/>
    <w:rsid w:val="00C4403A"/>
    <w:rsid w:val="00C447EF"/>
    <w:rsid w:val="00C4619F"/>
    <w:rsid w:val="00C526FF"/>
    <w:rsid w:val="00C52BEC"/>
    <w:rsid w:val="00C53BBA"/>
    <w:rsid w:val="00C544DB"/>
    <w:rsid w:val="00C55AE8"/>
    <w:rsid w:val="00C56C6A"/>
    <w:rsid w:val="00C57F9B"/>
    <w:rsid w:val="00C6454E"/>
    <w:rsid w:val="00C70566"/>
    <w:rsid w:val="00C75AF4"/>
    <w:rsid w:val="00C77226"/>
    <w:rsid w:val="00C80551"/>
    <w:rsid w:val="00C8206C"/>
    <w:rsid w:val="00C84A19"/>
    <w:rsid w:val="00C87F7F"/>
    <w:rsid w:val="00C91806"/>
    <w:rsid w:val="00C91968"/>
    <w:rsid w:val="00C93BC2"/>
    <w:rsid w:val="00C977B2"/>
    <w:rsid w:val="00CA2D3E"/>
    <w:rsid w:val="00CA4937"/>
    <w:rsid w:val="00CA604D"/>
    <w:rsid w:val="00CA6752"/>
    <w:rsid w:val="00CB1E40"/>
    <w:rsid w:val="00CB38D5"/>
    <w:rsid w:val="00CB4F0C"/>
    <w:rsid w:val="00CB60C8"/>
    <w:rsid w:val="00CC192B"/>
    <w:rsid w:val="00CC2800"/>
    <w:rsid w:val="00CD4947"/>
    <w:rsid w:val="00CD571B"/>
    <w:rsid w:val="00CD7C35"/>
    <w:rsid w:val="00CE4BD3"/>
    <w:rsid w:val="00CE6FEB"/>
    <w:rsid w:val="00CF33C8"/>
    <w:rsid w:val="00CF347E"/>
    <w:rsid w:val="00D01B37"/>
    <w:rsid w:val="00D01EF9"/>
    <w:rsid w:val="00D02C43"/>
    <w:rsid w:val="00D05391"/>
    <w:rsid w:val="00D07433"/>
    <w:rsid w:val="00D12303"/>
    <w:rsid w:val="00D140A1"/>
    <w:rsid w:val="00D17625"/>
    <w:rsid w:val="00D17EAC"/>
    <w:rsid w:val="00D20728"/>
    <w:rsid w:val="00D21ACD"/>
    <w:rsid w:val="00D30C63"/>
    <w:rsid w:val="00D35971"/>
    <w:rsid w:val="00D40617"/>
    <w:rsid w:val="00D517B9"/>
    <w:rsid w:val="00D519A3"/>
    <w:rsid w:val="00D544E0"/>
    <w:rsid w:val="00D54D8C"/>
    <w:rsid w:val="00D55F6B"/>
    <w:rsid w:val="00D60D9B"/>
    <w:rsid w:val="00D642E9"/>
    <w:rsid w:val="00D71EEC"/>
    <w:rsid w:val="00D736CC"/>
    <w:rsid w:val="00D73C3D"/>
    <w:rsid w:val="00D81764"/>
    <w:rsid w:val="00D861FF"/>
    <w:rsid w:val="00D95893"/>
    <w:rsid w:val="00D97E0C"/>
    <w:rsid w:val="00DA2151"/>
    <w:rsid w:val="00DA6013"/>
    <w:rsid w:val="00DA6FF6"/>
    <w:rsid w:val="00DA7808"/>
    <w:rsid w:val="00DB2733"/>
    <w:rsid w:val="00DB469E"/>
    <w:rsid w:val="00DC5F0A"/>
    <w:rsid w:val="00DD41E7"/>
    <w:rsid w:val="00E0474E"/>
    <w:rsid w:val="00E055A5"/>
    <w:rsid w:val="00E064AC"/>
    <w:rsid w:val="00E11EC7"/>
    <w:rsid w:val="00E13830"/>
    <w:rsid w:val="00E159DE"/>
    <w:rsid w:val="00E173E2"/>
    <w:rsid w:val="00E41432"/>
    <w:rsid w:val="00E4277C"/>
    <w:rsid w:val="00E53F8E"/>
    <w:rsid w:val="00E544D5"/>
    <w:rsid w:val="00E6001F"/>
    <w:rsid w:val="00E61EAF"/>
    <w:rsid w:val="00E63EF9"/>
    <w:rsid w:val="00E64D12"/>
    <w:rsid w:val="00E777E8"/>
    <w:rsid w:val="00E878CA"/>
    <w:rsid w:val="00E87A98"/>
    <w:rsid w:val="00E90971"/>
    <w:rsid w:val="00E9152E"/>
    <w:rsid w:val="00E935DC"/>
    <w:rsid w:val="00E937E8"/>
    <w:rsid w:val="00E968DE"/>
    <w:rsid w:val="00EA126B"/>
    <w:rsid w:val="00EA29E9"/>
    <w:rsid w:val="00EA49BC"/>
    <w:rsid w:val="00EA54EE"/>
    <w:rsid w:val="00EA653B"/>
    <w:rsid w:val="00EB1D2D"/>
    <w:rsid w:val="00EB1F8C"/>
    <w:rsid w:val="00EB33A3"/>
    <w:rsid w:val="00EB409C"/>
    <w:rsid w:val="00EB7D24"/>
    <w:rsid w:val="00EC2232"/>
    <w:rsid w:val="00EC4B55"/>
    <w:rsid w:val="00EC602E"/>
    <w:rsid w:val="00EC74B8"/>
    <w:rsid w:val="00ED3154"/>
    <w:rsid w:val="00ED4945"/>
    <w:rsid w:val="00ED6D1B"/>
    <w:rsid w:val="00EE0D02"/>
    <w:rsid w:val="00EE488A"/>
    <w:rsid w:val="00EE4F2A"/>
    <w:rsid w:val="00EE6C72"/>
    <w:rsid w:val="00EE766A"/>
    <w:rsid w:val="00EF047F"/>
    <w:rsid w:val="00EF2190"/>
    <w:rsid w:val="00EF2F44"/>
    <w:rsid w:val="00EF35FD"/>
    <w:rsid w:val="00EF3EF9"/>
    <w:rsid w:val="00EF69BA"/>
    <w:rsid w:val="00EF69D3"/>
    <w:rsid w:val="00EF73CE"/>
    <w:rsid w:val="00F02E5D"/>
    <w:rsid w:val="00F05E08"/>
    <w:rsid w:val="00F121D2"/>
    <w:rsid w:val="00F13DFF"/>
    <w:rsid w:val="00F13F14"/>
    <w:rsid w:val="00F1576F"/>
    <w:rsid w:val="00F16654"/>
    <w:rsid w:val="00F17734"/>
    <w:rsid w:val="00F259A9"/>
    <w:rsid w:val="00F30D4D"/>
    <w:rsid w:val="00F34ECF"/>
    <w:rsid w:val="00F416FA"/>
    <w:rsid w:val="00F524A4"/>
    <w:rsid w:val="00F535F0"/>
    <w:rsid w:val="00F545CD"/>
    <w:rsid w:val="00F56424"/>
    <w:rsid w:val="00F603D8"/>
    <w:rsid w:val="00F6338D"/>
    <w:rsid w:val="00F652C3"/>
    <w:rsid w:val="00F65AE5"/>
    <w:rsid w:val="00F66D55"/>
    <w:rsid w:val="00F7648F"/>
    <w:rsid w:val="00F9062C"/>
    <w:rsid w:val="00F9162D"/>
    <w:rsid w:val="00F91A9A"/>
    <w:rsid w:val="00F928CB"/>
    <w:rsid w:val="00F92CA3"/>
    <w:rsid w:val="00F931E5"/>
    <w:rsid w:val="00F94345"/>
    <w:rsid w:val="00F97C5F"/>
    <w:rsid w:val="00FA2C49"/>
    <w:rsid w:val="00FA7C89"/>
    <w:rsid w:val="00FB0BC7"/>
    <w:rsid w:val="00FB0C64"/>
    <w:rsid w:val="00FB0FA0"/>
    <w:rsid w:val="00FB651E"/>
    <w:rsid w:val="00FB7827"/>
    <w:rsid w:val="00FC25DD"/>
    <w:rsid w:val="00FC4CDB"/>
    <w:rsid w:val="00FC6CBF"/>
    <w:rsid w:val="00FD0D9C"/>
    <w:rsid w:val="00FD3D5F"/>
    <w:rsid w:val="00FD7057"/>
    <w:rsid w:val="00FF38A7"/>
    <w:rsid w:val="00FF3A8A"/>
    <w:rsid w:val="00FF581C"/>
    <w:rsid w:val="00FF7AC2"/>
    <w:rsid w:val="00FF7FC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6145"/>
    <o:shapelayout v:ext="edit">
      <o:idmap v:ext="edit" data="1"/>
    </o:shapelayout>
  </w:shapeDefaults>
  <w:decimalSymbol w:val="."/>
  <w:listSeparator w:val=","/>
  <w14:docId w14:val="58FA920E"/>
  <w15:chartTrackingRefBased/>
  <w15:docId w15:val="{F15D37F6-DE24-4111-B1EC-E5F1AFABE5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160" w:line="259" w:lineRule="auto"/>
      </w:pPr>
    </w:pPrDefault>
  </w:docDefaults>
  <w:latentStyles w:defLockedState="0" w:defUIPriority="0" w:defSemiHidden="0" w:defUnhideWhenUsed="0" w:defQFormat="0" w:count="375">
    <w:lsdException w:name="Normal" w:qFormat="1"/>
    <w:lsdException w:name="heading 1" w:uiPriority="9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iPriority="99" w:unhideWhenUsed="1"/>
    <w:lsdException w:name="annotation text" w:semiHidden="1" w:uiPriority="99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99" w:unhideWhenUsed="1"/>
    <w:lsdException w:name="annotation reference" w:semiHidden="1" w:uiPriority="99" w:unhideWhenUsed="1"/>
    <w:lsdException w:name="line number" w:semiHidden="1" w:uiPriority="99" w:unhideWhenUsed="1"/>
    <w:lsdException w:name="page number" w:semiHidden="1" w:unhideWhenUsed="1"/>
    <w:lsdException w:name="endnote reference" w:semiHidden="1" w:uiPriority="99" w:unhideWhenUsed="1"/>
    <w:lsdException w:name="endnote text" w:semiHidden="1" w:uiPriority="99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99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iPriority="99" w:unhideWhenUsed="1"/>
    <w:lsdException w:name="HTML Bottom of Form" w:semiHidden="1" w:uiPriority="99" w:unhideWhenUsed="1"/>
    <w:lsdException w:name="Normal (Web)" w:semiHidden="1" w:unhideWhenUsed="1"/>
    <w:lsdException w:name="HTML Acronym" w:semiHidden="1" w:uiPriority="99" w:unhideWhenUsed="1"/>
    <w:lsdException w:name="HTML Address" w:semiHidden="1" w:unhideWhenUsed="1"/>
    <w:lsdException w:name="HTML Cite" w:semiHidden="1" w:uiPriority="99" w:unhideWhenUsed="1"/>
    <w:lsdException w:name="HTML Code" w:semiHidden="1" w:uiPriority="99" w:unhideWhenUsed="1"/>
    <w:lsdException w:name="HTML Definition" w:semiHidden="1" w:uiPriority="99" w:unhideWhenUsed="1"/>
    <w:lsdException w:name="HTML Keyboard" w:semiHidden="1" w:uiPriority="99" w:unhideWhenUsed="1"/>
    <w:lsdException w:name="HTML Preformatted" w:semiHidden="1" w:unhideWhenUsed="1"/>
    <w:lsdException w:name="HTML Sample" w:semiHidden="1" w:uiPriority="99" w:unhideWhenUsed="1"/>
    <w:lsdException w:name="HTML Typewriter" w:semiHidden="1" w:uiPriority="99" w:unhideWhenUsed="1"/>
    <w:lsdException w:name="HTML Variable" w:semiHidden="1" w:uiPriority="99" w:unhideWhenUsed="1"/>
    <w:lsdException w:name="Normal Table" w:semiHidden="1" w:uiPriority="99" w:unhideWhenUsed="1"/>
    <w:lsdException w:name="annotation subject" w:semiHidden="1" w:uiPriority="99" w:unhideWhenUsed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iPriority="99" w:unhideWhenUsed="1"/>
    <w:lsdException w:name="Table Simple 2" w:semiHidden="1" w:uiPriority="99" w:unhideWhenUsed="1"/>
    <w:lsdException w:name="Table Simple 3" w:semiHidden="1" w:uiPriority="99" w:unhideWhenUsed="1"/>
    <w:lsdException w:name="Table Classic 1" w:semiHidden="1" w:uiPriority="99" w:unhideWhenUsed="1"/>
    <w:lsdException w:name="Table Classic 2" w:semiHidden="1" w:uiPriority="99" w:unhideWhenUsed="1"/>
    <w:lsdException w:name="Table Classic 3" w:semiHidden="1" w:uiPriority="99" w:unhideWhenUsed="1"/>
    <w:lsdException w:name="Table Classic 4" w:semiHidden="1" w:uiPriority="99" w:unhideWhenUsed="1"/>
    <w:lsdException w:name="Table Colorful 1" w:semiHidden="1" w:uiPriority="99" w:unhideWhenUsed="1"/>
    <w:lsdException w:name="Table Colorful 2" w:semiHidden="1" w:uiPriority="99" w:unhideWhenUsed="1"/>
    <w:lsdException w:name="Table Colorful 3" w:semiHidden="1" w:uiPriority="99" w:unhideWhenUsed="1"/>
    <w:lsdException w:name="Table Columns 1" w:semiHidden="1" w:uiPriority="99" w:unhideWhenUsed="1"/>
    <w:lsdException w:name="Table Columns 2" w:semiHidden="1" w:uiPriority="99" w:unhideWhenUsed="1"/>
    <w:lsdException w:name="Table Columns 3" w:semiHidden="1" w:uiPriority="99" w:unhideWhenUsed="1"/>
    <w:lsdException w:name="Table Columns 4" w:semiHidden="1" w:uiPriority="99" w:unhideWhenUsed="1"/>
    <w:lsdException w:name="Table Columns 5" w:semiHidden="1" w:uiPriority="99" w:unhideWhenUsed="1"/>
    <w:lsdException w:name="Table Grid 1" w:semiHidden="1" w:uiPriority="99" w:unhideWhenUsed="1"/>
    <w:lsdException w:name="Table Grid 2" w:semiHidden="1" w:uiPriority="99" w:unhideWhenUsed="1"/>
    <w:lsdException w:name="Table Grid 3" w:semiHidden="1" w:uiPriority="99" w:unhideWhenUsed="1"/>
    <w:lsdException w:name="Table Grid 4" w:semiHidden="1" w:uiPriority="99" w:unhideWhenUsed="1"/>
    <w:lsdException w:name="Table Grid 5" w:semiHidden="1" w:uiPriority="99" w:unhideWhenUsed="1"/>
    <w:lsdException w:name="Table Grid 6" w:semiHidden="1" w:uiPriority="99" w:unhideWhenUsed="1"/>
    <w:lsdException w:name="Table Grid 7" w:semiHidden="1" w:uiPriority="99" w:unhideWhenUsed="1"/>
    <w:lsdException w:name="Table Grid 8" w:semiHidden="1" w:uiPriority="99" w:unhideWhenUsed="1"/>
    <w:lsdException w:name="Table List 1" w:semiHidden="1" w:uiPriority="99" w:unhideWhenUsed="1"/>
    <w:lsdException w:name="Table List 2" w:semiHidden="1" w:uiPriority="99" w:unhideWhenUsed="1"/>
    <w:lsdException w:name="Table List 3" w:semiHidden="1" w:uiPriority="99" w:unhideWhenUsed="1"/>
    <w:lsdException w:name="Table List 4" w:semiHidden="1" w:uiPriority="99" w:unhideWhenUsed="1"/>
    <w:lsdException w:name="Table List 5" w:semiHidden="1" w:uiPriority="99" w:unhideWhenUsed="1"/>
    <w:lsdException w:name="Table List 6" w:semiHidden="1" w:uiPriority="99" w:unhideWhenUsed="1"/>
    <w:lsdException w:name="Table List 7" w:semiHidden="1" w:uiPriority="99" w:unhideWhenUsed="1"/>
    <w:lsdException w:name="Table List 8" w:semiHidden="1" w:uiPriority="99" w:unhideWhenUsed="1"/>
    <w:lsdException w:name="Table 3D effects 1" w:semiHidden="1" w:uiPriority="99" w:unhideWhenUsed="1"/>
    <w:lsdException w:name="Table 3D effects 2" w:semiHidden="1" w:uiPriority="99" w:unhideWhenUsed="1"/>
    <w:lsdException w:name="Table 3D effects 3" w:semiHidden="1" w:uiPriority="99" w:unhideWhenUsed="1"/>
    <w:lsdException w:name="Table Contemporary" w:semiHidden="1" w:uiPriority="99" w:unhideWhenUsed="1"/>
    <w:lsdException w:name="Table Elegant" w:semiHidden="1" w:uiPriority="99" w:unhideWhenUsed="1"/>
    <w:lsdException w:name="Table Professional" w:semiHidden="1" w:uiPriority="99" w:unhideWhenUsed="1"/>
    <w:lsdException w:name="Table Subtle 1" w:semiHidden="1" w:uiPriority="99" w:unhideWhenUsed="1"/>
    <w:lsdException w:name="Table Subtle 2" w:semiHidden="1" w:uiPriority="99" w:unhideWhenUsed="1"/>
    <w:lsdException w:name="Table Web 1" w:semiHidden="1" w:uiPriority="99" w:unhideWhenUsed="1"/>
    <w:lsdException w:name="Table Web 2" w:semiHidden="1" w:uiPriority="99" w:unhideWhenUsed="1"/>
    <w:lsdException w:name="Table Web 3" w:semiHidden="1" w:uiPriority="99" w:unhideWhenUsed="1"/>
    <w:lsdException w:name="Balloon Text" w:semiHidden="1" w:uiPriority="99" w:unhideWhenUsed="1"/>
    <w:lsdException w:name="Table Grid" w:uiPriority="39"/>
    <w:lsdException w:name="Table Theme" w:semiHidden="1" w:uiPriority="99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</w:latentStyles>
  <w:style w:type="paragraph" w:default="1" w:styleId="a1">
    <w:name w:val="Normal"/>
    <w:qFormat/>
    <w:rsid w:val="00CC192B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1">
    <w:name w:val="heading 1"/>
    <w:basedOn w:val="a1"/>
    <w:next w:val="a1"/>
    <w:link w:val="10"/>
    <w:uiPriority w:val="9"/>
    <w:qFormat/>
    <w:rsid w:val="001403C5"/>
    <w:pPr>
      <w:keepNext/>
      <w:spacing w:before="240" w:after="60"/>
      <w:outlineLvl w:val="0"/>
    </w:pPr>
    <w:rPr>
      <w:b/>
      <w:bCs/>
      <w:kern w:val="32"/>
      <w:szCs w:val="24"/>
    </w:rPr>
  </w:style>
  <w:style w:type="paragraph" w:styleId="21">
    <w:name w:val="heading 2"/>
    <w:basedOn w:val="a1"/>
    <w:next w:val="a1"/>
    <w:link w:val="22"/>
    <w:semiHidden/>
    <w:qFormat/>
    <w:rsid w:val="001403C5"/>
    <w:pPr>
      <w:keepNext/>
      <w:spacing w:before="240" w:after="60"/>
      <w:outlineLvl w:val="1"/>
    </w:pPr>
    <w:rPr>
      <w:rFonts w:ascii="Cambria" w:hAnsi="Cambria"/>
      <w:b/>
      <w:bCs/>
      <w:i/>
      <w:iCs/>
      <w:sz w:val="28"/>
      <w:szCs w:val="28"/>
    </w:rPr>
  </w:style>
  <w:style w:type="paragraph" w:styleId="31">
    <w:name w:val="heading 3"/>
    <w:basedOn w:val="a1"/>
    <w:next w:val="a1"/>
    <w:link w:val="32"/>
    <w:semiHidden/>
    <w:qFormat/>
    <w:rsid w:val="001403C5"/>
    <w:pPr>
      <w:keepNext/>
      <w:spacing w:line="480" w:lineRule="auto"/>
      <w:outlineLvl w:val="2"/>
    </w:pPr>
    <w:rPr>
      <w:rFonts w:ascii="Times" w:eastAsia="Times" w:hAnsi="Times"/>
      <w:b/>
    </w:rPr>
  </w:style>
  <w:style w:type="paragraph" w:styleId="41">
    <w:name w:val="heading 4"/>
    <w:basedOn w:val="a1"/>
    <w:next w:val="a1"/>
    <w:link w:val="42"/>
    <w:semiHidden/>
    <w:qFormat/>
    <w:rsid w:val="001403C5"/>
    <w:pPr>
      <w:keepNext/>
      <w:spacing w:line="480" w:lineRule="auto"/>
      <w:outlineLvl w:val="3"/>
    </w:pPr>
    <w:rPr>
      <w:rFonts w:ascii="Times" w:hAnsi="Times"/>
      <w:b/>
      <w:color w:val="0000FF"/>
      <w:sz w:val="44"/>
    </w:rPr>
  </w:style>
  <w:style w:type="paragraph" w:styleId="51">
    <w:name w:val="heading 5"/>
    <w:basedOn w:val="a1"/>
    <w:next w:val="a1"/>
    <w:link w:val="52"/>
    <w:semiHidden/>
    <w:qFormat/>
    <w:rsid w:val="001403C5"/>
    <w:pPr>
      <w:spacing w:before="240" w:after="60"/>
      <w:outlineLvl w:val="4"/>
    </w:pPr>
    <w:rPr>
      <w:rFonts w:ascii="Calibri" w:hAnsi="Calibri"/>
      <w:b/>
      <w:bCs/>
      <w:i/>
      <w:iCs/>
      <w:sz w:val="26"/>
      <w:szCs w:val="26"/>
    </w:rPr>
  </w:style>
  <w:style w:type="paragraph" w:styleId="6">
    <w:name w:val="heading 6"/>
    <w:basedOn w:val="a1"/>
    <w:next w:val="a1"/>
    <w:link w:val="60"/>
    <w:semiHidden/>
    <w:qFormat/>
    <w:rsid w:val="001403C5"/>
    <w:pPr>
      <w:spacing w:before="240" w:after="60"/>
      <w:outlineLvl w:val="5"/>
    </w:pPr>
    <w:rPr>
      <w:rFonts w:ascii="Calibri" w:hAnsi="Calibri"/>
      <w:b/>
      <w:bCs/>
      <w:sz w:val="22"/>
      <w:szCs w:val="22"/>
    </w:rPr>
  </w:style>
  <w:style w:type="paragraph" w:styleId="7">
    <w:name w:val="heading 7"/>
    <w:basedOn w:val="a1"/>
    <w:next w:val="a1"/>
    <w:link w:val="70"/>
    <w:semiHidden/>
    <w:qFormat/>
    <w:rsid w:val="001403C5"/>
    <w:pPr>
      <w:spacing w:before="240" w:after="60"/>
      <w:outlineLvl w:val="6"/>
    </w:pPr>
    <w:rPr>
      <w:rFonts w:ascii="Calibri" w:hAnsi="Calibri"/>
      <w:szCs w:val="24"/>
    </w:rPr>
  </w:style>
  <w:style w:type="paragraph" w:styleId="8">
    <w:name w:val="heading 8"/>
    <w:basedOn w:val="a1"/>
    <w:next w:val="a1"/>
    <w:link w:val="80"/>
    <w:semiHidden/>
    <w:qFormat/>
    <w:rsid w:val="001403C5"/>
    <w:pPr>
      <w:spacing w:before="240" w:after="60"/>
      <w:outlineLvl w:val="7"/>
    </w:pPr>
    <w:rPr>
      <w:rFonts w:ascii="Calibri" w:hAnsi="Calibri"/>
      <w:i/>
      <w:iCs/>
      <w:szCs w:val="24"/>
    </w:rPr>
  </w:style>
  <w:style w:type="paragraph" w:styleId="9">
    <w:name w:val="heading 9"/>
    <w:basedOn w:val="a1"/>
    <w:next w:val="a1"/>
    <w:link w:val="90"/>
    <w:semiHidden/>
    <w:qFormat/>
    <w:rsid w:val="001403C5"/>
    <w:pPr>
      <w:spacing w:before="240" w:after="60"/>
      <w:outlineLvl w:val="8"/>
    </w:pPr>
    <w:rPr>
      <w:rFonts w:ascii="Cambria" w:hAnsi="Cambria"/>
      <w:sz w:val="22"/>
      <w:szCs w:val="22"/>
    </w:rPr>
  </w:style>
  <w:style w:type="character" w:default="1" w:styleId="a2">
    <w:name w:val="Default Paragraph Font"/>
    <w:uiPriority w:val="1"/>
    <w:semiHidden/>
    <w:unhideWhenUsed/>
  </w:style>
  <w:style w:type="table" w:default="1" w:styleId="a3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4">
    <w:name w:val="No List"/>
    <w:uiPriority w:val="99"/>
    <w:semiHidden/>
    <w:unhideWhenUsed/>
  </w:style>
  <w:style w:type="character" w:customStyle="1" w:styleId="10">
    <w:name w:val="标题 1 字符"/>
    <w:link w:val="1"/>
    <w:uiPriority w:val="9"/>
    <w:rsid w:val="001403C5"/>
    <w:rPr>
      <w:rFonts w:ascii="Times New Roman" w:eastAsia="Times New Roman" w:hAnsi="Times New Roman" w:cs="Times New Roman"/>
      <w:b/>
      <w:bCs/>
      <w:kern w:val="32"/>
      <w:sz w:val="24"/>
      <w:szCs w:val="24"/>
      <w:lang w:eastAsia="en-US"/>
    </w:rPr>
  </w:style>
  <w:style w:type="character" w:customStyle="1" w:styleId="22">
    <w:name w:val="标题 2 字符"/>
    <w:link w:val="21"/>
    <w:semiHidden/>
    <w:rsid w:val="001403C5"/>
    <w:rPr>
      <w:rFonts w:ascii="Cambria" w:eastAsia="Times New Roman" w:hAnsi="Cambria" w:cs="Times New Roman"/>
      <w:b/>
      <w:bCs/>
      <w:i/>
      <w:iCs/>
      <w:sz w:val="28"/>
      <w:szCs w:val="28"/>
      <w:lang w:eastAsia="en-US"/>
    </w:rPr>
  </w:style>
  <w:style w:type="character" w:customStyle="1" w:styleId="32">
    <w:name w:val="标题 3 字符"/>
    <w:basedOn w:val="a2"/>
    <w:link w:val="31"/>
    <w:semiHidden/>
    <w:rsid w:val="001403C5"/>
    <w:rPr>
      <w:rFonts w:ascii="Times" w:eastAsia="Times" w:hAnsi="Times" w:cs="Times New Roman"/>
      <w:b/>
      <w:sz w:val="24"/>
      <w:szCs w:val="20"/>
      <w:lang w:eastAsia="en-US"/>
    </w:rPr>
  </w:style>
  <w:style w:type="character" w:customStyle="1" w:styleId="42">
    <w:name w:val="标题 4 字符"/>
    <w:basedOn w:val="a2"/>
    <w:link w:val="41"/>
    <w:semiHidden/>
    <w:rsid w:val="001403C5"/>
    <w:rPr>
      <w:rFonts w:ascii="Times" w:eastAsia="Times New Roman" w:hAnsi="Times" w:cs="Times New Roman"/>
      <w:b/>
      <w:color w:val="0000FF"/>
      <w:sz w:val="44"/>
      <w:szCs w:val="20"/>
      <w:lang w:eastAsia="en-US"/>
    </w:rPr>
  </w:style>
  <w:style w:type="character" w:customStyle="1" w:styleId="52">
    <w:name w:val="标题 5 字符"/>
    <w:link w:val="51"/>
    <w:semiHidden/>
    <w:rsid w:val="001403C5"/>
    <w:rPr>
      <w:rFonts w:ascii="Calibri" w:eastAsia="Times New Roman" w:hAnsi="Calibri" w:cs="Times New Roman"/>
      <w:b/>
      <w:bCs/>
      <w:i/>
      <w:iCs/>
      <w:sz w:val="26"/>
      <w:szCs w:val="26"/>
      <w:lang w:eastAsia="en-US"/>
    </w:rPr>
  </w:style>
  <w:style w:type="character" w:customStyle="1" w:styleId="60">
    <w:name w:val="标题 6 字符"/>
    <w:link w:val="6"/>
    <w:semiHidden/>
    <w:rsid w:val="001403C5"/>
    <w:rPr>
      <w:rFonts w:ascii="Calibri" w:eastAsia="Times New Roman" w:hAnsi="Calibri" w:cs="Times New Roman"/>
      <w:b/>
      <w:bCs/>
      <w:lang w:eastAsia="en-US"/>
    </w:rPr>
  </w:style>
  <w:style w:type="character" w:customStyle="1" w:styleId="70">
    <w:name w:val="标题 7 字符"/>
    <w:link w:val="7"/>
    <w:semiHidden/>
    <w:rsid w:val="001403C5"/>
    <w:rPr>
      <w:rFonts w:ascii="Calibri" w:eastAsia="Times New Roman" w:hAnsi="Calibri" w:cs="Times New Roman"/>
      <w:sz w:val="24"/>
      <w:szCs w:val="24"/>
      <w:lang w:eastAsia="en-US"/>
    </w:rPr>
  </w:style>
  <w:style w:type="character" w:customStyle="1" w:styleId="80">
    <w:name w:val="标题 8 字符"/>
    <w:link w:val="8"/>
    <w:semiHidden/>
    <w:rsid w:val="001403C5"/>
    <w:rPr>
      <w:rFonts w:ascii="Calibri" w:eastAsia="Times New Roman" w:hAnsi="Calibri" w:cs="Times New Roman"/>
      <w:i/>
      <w:iCs/>
      <w:sz w:val="24"/>
      <w:szCs w:val="24"/>
      <w:lang w:eastAsia="en-US"/>
    </w:rPr>
  </w:style>
  <w:style w:type="character" w:customStyle="1" w:styleId="90">
    <w:name w:val="标题 9 字符"/>
    <w:link w:val="9"/>
    <w:semiHidden/>
    <w:rsid w:val="001403C5"/>
    <w:rPr>
      <w:rFonts w:ascii="Cambria" w:eastAsia="Times New Roman" w:hAnsi="Cambria" w:cs="Times New Roman"/>
      <w:lang w:eastAsia="en-US"/>
    </w:rPr>
  </w:style>
  <w:style w:type="character" w:styleId="a5">
    <w:name w:val="page number"/>
    <w:basedOn w:val="a2"/>
    <w:semiHidden/>
    <w:rsid w:val="001403C5"/>
  </w:style>
  <w:style w:type="paragraph" w:customStyle="1" w:styleId="SMHeading">
    <w:name w:val="SM Heading"/>
    <w:basedOn w:val="1"/>
    <w:qFormat/>
    <w:rsid w:val="001403C5"/>
  </w:style>
  <w:style w:type="paragraph" w:customStyle="1" w:styleId="SMSubheading">
    <w:name w:val="SM Subheading"/>
    <w:basedOn w:val="a1"/>
    <w:qFormat/>
    <w:rsid w:val="001403C5"/>
    <w:rPr>
      <w:u w:val="words"/>
    </w:rPr>
  </w:style>
  <w:style w:type="paragraph" w:customStyle="1" w:styleId="SMText">
    <w:name w:val="SM Text"/>
    <w:basedOn w:val="a1"/>
    <w:qFormat/>
    <w:rsid w:val="001403C5"/>
    <w:pPr>
      <w:ind w:firstLine="480"/>
    </w:pPr>
  </w:style>
  <w:style w:type="paragraph" w:customStyle="1" w:styleId="SMcaption">
    <w:name w:val="SM caption"/>
    <w:basedOn w:val="SMText"/>
    <w:qFormat/>
    <w:rsid w:val="001403C5"/>
    <w:pPr>
      <w:ind w:firstLine="0"/>
    </w:pPr>
  </w:style>
  <w:style w:type="paragraph" w:styleId="a6">
    <w:name w:val="Balloon Text"/>
    <w:basedOn w:val="a1"/>
    <w:link w:val="a7"/>
    <w:uiPriority w:val="99"/>
    <w:semiHidden/>
    <w:rsid w:val="001403C5"/>
    <w:rPr>
      <w:rFonts w:ascii="Tahoma" w:hAnsi="Tahoma" w:cs="Tahoma"/>
      <w:sz w:val="16"/>
      <w:szCs w:val="16"/>
    </w:rPr>
  </w:style>
  <w:style w:type="character" w:customStyle="1" w:styleId="a7">
    <w:name w:val="批注框文本 字符"/>
    <w:link w:val="a6"/>
    <w:uiPriority w:val="99"/>
    <w:semiHidden/>
    <w:rsid w:val="001403C5"/>
    <w:rPr>
      <w:rFonts w:ascii="Tahoma" w:eastAsia="Times New Roman" w:hAnsi="Tahoma" w:cs="Tahoma"/>
      <w:sz w:val="16"/>
      <w:szCs w:val="16"/>
      <w:lang w:eastAsia="en-US"/>
    </w:rPr>
  </w:style>
  <w:style w:type="paragraph" w:styleId="a8">
    <w:name w:val="Bibliography"/>
    <w:basedOn w:val="a1"/>
    <w:next w:val="a1"/>
    <w:uiPriority w:val="37"/>
    <w:semiHidden/>
    <w:rsid w:val="001403C5"/>
  </w:style>
  <w:style w:type="paragraph" w:styleId="a9">
    <w:name w:val="Block Text"/>
    <w:basedOn w:val="a1"/>
    <w:semiHidden/>
    <w:rsid w:val="001403C5"/>
    <w:pPr>
      <w:spacing w:after="120"/>
      <w:ind w:left="1440" w:right="1440"/>
    </w:pPr>
  </w:style>
  <w:style w:type="paragraph" w:styleId="aa">
    <w:name w:val="Body Text"/>
    <w:basedOn w:val="a1"/>
    <w:link w:val="ab"/>
    <w:semiHidden/>
    <w:rsid w:val="001403C5"/>
    <w:pPr>
      <w:spacing w:after="120"/>
    </w:pPr>
  </w:style>
  <w:style w:type="character" w:customStyle="1" w:styleId="ab">
    <w:name w:val="正文文本 字符"/>
    <w:link w:val="aa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23">
    <w:name w:val="Body Text 2"/>
    <w:basedOn w:val="a1"/>
    <w:link w:val="24"/>
    <w:semiHidden/>
    <w:rsid w:val="001403C5"/>
    <w:pPr>
      <w:spacing w:after="120" w:line="480" w:lineRule="auto"/>
    </w:pPr>
  </w:style>
  <w:style w:type="character" w:customStyle="1" w:styleId="24">
    <w:name w:val="正文文本 2 字符"/>
    <w:link w:val="23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33">
    <w:name w:val="Body Text 3"/>
    <w:basedOn w:val="a1"/>
    <w:link w:val="34"/>
    <w:semiHidden/>
    <w:rsid w:val="001403C5"/>
    <w:pPr>
      <w:spacing w:after="120"/>
    </w:pPr>
    <w:rPr>
      <w:sz w:val="16"/>
      <w:szCs w:val="16"/>
    </w:rPr>
  </w:style>
  <w:style w:type="character" w:customStyle="1" w:styleId="34">
    <w:name w:val="正文文本 3 字符"/>
    <w:link w:val="33"/>
    <w:semiHidden/>
    <w:rsid w:val="001403C5"/>
    <w:rPr>
      <w:rFonts w:ascii="Times New Roman" w:eastAsia="Times New Roman" w:hAnsi="Times New Roman" w:cs="Times New Roman"/>
      <w:sz w:val="16"/>
      <w:szCs w:val="16"/>
      <w:lang w:eastAsia="en-US"/>
    </w:rPr>
  </w:style>
  <w:style w:type="paragraph" w:styleId="ac">
    <w:name w:val="Body Text First Indent"/>
    <w:basedOn w:val="aa"/>
    <w:link w:val="ad"/>
    <w:semiHidden/>
    <w:rsid w:val="001403C5"/>
    <w:pPr>
      <w:ind w:firstLine="210"/>
    </w:pPr>
  </w:style>
  <w:style w:type="character" w:customStyle="1" w:styleId="ad">
    <w:name w:val="正文文本首行缩进 字符"/>
    <w:link w:val="ac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e">
    <w:name w:val="Body Text Indent"/>
    <w:basedOn w:val="a1"/>
    <w:link w:val="af"/>
    <w:semiHidden/>
    <w:rsid w:val="001403C5"/>
    <w:pPr>
      <w:spacing w:after="120"/>
      <w:ind w:left="360"/>
    </w:pPr>
  </w:style>
  <w:style w:type="character" w:customStyle="1" w:styleId="af">
    <w:name w:val="正文文本缩进 字符"/>
    <w:link w:val="ae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25">
    <w:name w:val="Body Text First Indent 2"/>
    <w:basedOn w:val="ae"/>
    <w:link w:val="26"/>
    <w:semiHidden/>
    <w:rsid w:val="001403C5"/>
    <w:pPr>
      <w:ind w:firstLine="210"/>
    </w:pPr>
  </w:style>
  <w:style w:type="character" w:customStyle="1" w:styleId="26">
    <w:name w:val="正文文本首行缩进 2 字符"/>
    <w:link w:val="25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27">
    <w:name w:val="Body Text Indent 2"/>
    <w:basedOn w:val="a1"/>
    <w:link w:val="28"/>
    <w:semiHidden/>
    <w:rsid w:val="001403C5"/>
    <w:pPr>
      <w:spacing w:after="120" w:line="480" w:lineRule="auto"/>
      <w:ind w:left="360"/>
    </w:pPr>
  </w:style>
  <w:style w:type="character" w:customStyle="1" w:styleId="28">
    <w:name w:val="正文文本缩进 2 字符"/>
    <w:link w:val="27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35">
    <w:name w:val="Body Text Indent 3"/>
    <w:basedOn w:val="a1"/>
    <w:link w:val="36"/>
    <w:semiHidden/>
    <w:rsid w:val="001403C5"/>
    <w:pPr>
      <w:spacing w:after="120"/>
      <w:ind w:left="360"/>
    </w:pPr>
    <w:rPr>
      <w:sz w:val="16"/>
      <w:szCs w:val="16"/>
    </w:rPr>
  </w:style>
  <w:style w:type="character" w:customStyle="1" w:styleId="36">
    <w:name w:val="正文文本缩进 3 字符"/>
    <w:link w:val="35"/>
    <w:semiHidden/>
    <w:rsid w:val="001403C5"/>
    <w:rPr>
      <w:rFonts w:ascii="Times New Roman" w:eastAsia="Times New Roman" w:hAnsi="Times New Roman" w:cs="Times New Roman"/>
      <w:sz w:val="16"/>
      <w:szCs w:val="16"/>
      <w:lang w:eastAsia="en-US"/>
    </w:rPr>
  </w:style>
  <w:style w:type="paragraph" w:styleId="af0">
    <w:name w:val="caption"/>
    <w:basedOn w:val="a1"/>
    <w:next w:val="a1"/>
    <w:semiHidden/>
    <w:qFormat/>
    <w:rsid w:val="001403C5"/>
    <w:rPr>
      <w:b/>
      <w:bCs/>
      <w:sz w:val="20"/>
    </w:rPr>
  </w:style>
  <w:style w:type="paragraph" w:styleId="af1">
    <w:name w:val="Closing"/>
    <w:basedOn w:val="a1"/>
    <w:link w:val="af2"/>
    <w:semiHidden/>
    <w:rsid w:val="001403C5"/>
    <w:pPr>
      <w:ind w:left="4320"/>
    </w:pPr>
  </w:style>
  <w:style w:type="character" w:customStyle="1" w:styleId="af2">
    <w:name w:val="结束语 字符"/>
    <w:link w:val="af1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f3">
    <w:name w:val="annotation text"/>
    <w:basedOn w:val="a1"/>
    <w:link w:val="af4"/>
    <w:uiPriority w:val="99"/>
    <w:rsid w:val="001403C5"/>
    <w:rPr>
      <w:sz w:val="20"/>
    </w:rPr>
  </w:style>
  <w:style w:type="character" w:customStyle="1" w:styleId="af4">
    <w:name w:val="批注文字 字符"/>
    <w:basedOn w:val="a2"/>
    <w:link w:val="af3"/>
    <w:uiPriority w:val="99"/>
    <w:rsid w:val="001403C5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af5">
    <w:name w:val="annotation subject"/>
    <w:basedOn w:val="af3"/>
    <w:next w:val="af3"/>
    <w:link w:val="af6"/>
    <w:uiPriority w:val="99"/>
    <w:semiHidden/>
    <w:rsid w:val="001403C5"/>
    <w:rPr>
      <w:b/>
      <w:bCs/>
    </w:rPr>
  </w:style>
  <w:style w:type="character" w:customStyle="1" w:styleId="af6">
    <w:name w:val="批注主题 字符"/>
    <w:link w:val="af5"/>
    <w:uiPriority w:val="99"/>
    <w:semiHidden/>
    <w:rsid w:val="001403C5"/>
    <w:rPr>
      <w:rFonts w:ascii="Times New Roman" w:eastAsia="Times New Roman" w:hAnsi="Times New Roman" w:cs="Times New Roman"/>
      <w:b/>
      <w:bCs/>
      <w:sz w:val="20"/>
      <w:szCs w:val="20"/>
      <w:lang w:eastAsia="en-US"/>
    </w:rPr>
  </w:style>
  <w:style w:type="paragraph" w:styleId="af7">
    <w:name w:val="Date"/>
    <w:basedOn w:val="a1"/>
    <w:next w:val="a1"/>
    <w:link w:val="af8"/>
    <w:semiHidden/>
    <w:rsid w:val="001403C5"/>
  </w:style>
  <w:style w:type="character" w:customStyle="1" w:styleId="af8">
    <w:name w:val="日期 字符"/>
    <w:link w:val="af7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f9">
    <w:name w:val="Document Map"/>
    <w:basedOn w:val="a1"/>
    <w:link w:val="afa"/>
    <w:semiHidden/>
    <w:rsid w:val="001403C5"/>
    <w:rPr>
      <w:rFonts w:ascii="Tahoma" w:hAnsi="Tahoma" w:cs="Tahoma"/>
      <w:sz w:val="16"/>
      <w:szCs w:val="16"/>
    </w:rPr>
  </w:style>
  <w:style w:type="character" w:customStyle="1" w:styleId="afa">
    <w:name w:val="文档结构图 字符"/>
    <w:link w:val="af9"/>
    <w:semiHidden/>
    <w:rsid w:val="001403C5"/>
    <w:rPr>
      <w:rFonts w:ascii="Tahoma" w:eastAsia="Times New Roman" w:hAnsi="Tahoma" w:cs="Tahoma"/>
      <w:sz w:val="16"/>
      <w:szCs w:val="16"/>
      <w:lang w:eastAsia="en-US"/>
    </w:rPr>
  </w:style>
  <w:style w:type="paragraph" w:styleId="afb">
    <w:name w:val="E-mail Signature"/>
    <w:basedOn w:val="a1"/>
    <w:link w:val="afc"/>
    <w:semiHidden/>
    <w:rsid w:val="001403C5"/>
  </w:style>
  <w:style w:type="character" w:customStyle="1" w:styleId="afc">
    <w:name w:val="电子邮件签名 字符"/>
    <w:link w:val="afb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fd">
    <w:name w:val="endnote text"/>
    <w:basedOn w:val="a1"/>
    <w:link w:val="afe"/>
    <w:uiPriority w:val="99"/>
    <w:semiHidden/>
    <w:rsid w:val="001403C5"/>
    <w:rPr>
      <w:sz w:val="20"/>
    </w:rPr>
  </w:style>
  <w:style w:type="character" w:customStyle="1" w:styleId="afe">
    <w:name w:val="尾注文本 字符"/>
    <w:basedOn w:val="a2"/>
    <w:link w:val="afd"/>
    <w:uiPriority w:val="99"/>
    <w:semiHidden/>
    <w:rsid w:val="001403C5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aff">
    <w:name w:val="envelope address"/>
    <w:basedOn w:val="a1"/>
    <w:semiHidden/>
    <w:rsid w:val="001403C5"/>
    <w:pPr>
      <w:framePr w:w="7920" w:h="1980" w:hRule="exact" w:hSpace="180" w:wrap="auto" w:hAnchor="page" w:xAlign="center" w:yAlign="bottom"/>
      <w:ind w:left="2880"/>
    </w:pPr>
    <w:rPr>
      <w:rFonts w:ascii="Cambria" w:hAnsi="Cambria"/>
      <w:szCs w:val="24"/>
    </w:rPr>
  </w:style>
  <w:style w:type="paragraph" w:styleId="aff0">
    <w:name w:val="envelope return"/>
    <w:basedOn w:val="a1"/>
    <w:semiHidden/>
    <w:rsid w:val="001403C5"/>
    <w:rPr>
      <w:rFonts w:ascii="Cambria" w:hAnsi="Cambria"/>
      <w:sz w:val="20"/>
    </w:rPr>
  </w:style>
  <w:style w:type="paragraph" w:styleId="aff1">
    <w:name w:val="footer"/>
    <w:basedOn w:val="a1"/>
    <w:link w:val="aff2"/>
    <w:uiPriority w:val="99"/>
    <w:rsid w:val="001403C5"/>
    <w:pPr>
      <w:tabs>
        <w:tab w:val="center" w:pos="4680"/>
        <w:tab w:val="right" w:pos="9360"/>
      </w:tabs>
    </w:pPr>
  </w:style>
  <w:style w:type="character" w:customStyle="1" w:styleId="aff2">
    <w:name w:val="页脚 字符"/>
    <w:link w:val="aff1"/>
    <w:uiPriority w:val="99"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ff3">
    <w:name w:val="footnote text"/>
    <w:basedOn w:val="a1"/>
    <w:link w:val="aff4"/>
    <w:uiPriority w:val="99"/>
    <w:semiHidden/>
    <w:rsid w:val="001403C5"/>
    <w:rPr>
      <w:sz w:val="20"/>
    </w:rPr>
  </w:style>
  <w:style w:type="character" w:customStyle="1" w:styleId="aff4">
    <w:name w:val="脚注文本 字符"/>
    <w:basedOn w:val="a2"/>
    <w:link w:val="aff3"/>
    <w:uiPriority w:val="99"/>
    <w:semiHidden/>
    <w:rsid w:val="001403C5"/>
    <w:rPr>
      <w:rFonts w:ascii="Times New Roman" w:eastAsia="Times New Roman" w:hAnsi="Times New Roman" w:cs="Times New Roman"/>
      <w:sz w:val="20"/>
      <w:szCs w:val="20"/>
      <w:lang w:eastAsia="en-US"/>
    </w:rPr>
  </w:style>
  <w:style w:type="paragraph" w:styleId="aff5">
    <w:name w:val="header"/>
    <w:basedOn w:val="a1"/>
    <w:link w:val="aff6"/>
    <w:uiPriority w:val="99"/>
    <w:rsid w:val="001403C5"/>
    <w:pPr>
      <w:tabs>
        <w:tab w:val="center" w:pos="4680"/>
        <w:tab w:val="right" w:pos="9360"/>
      </w:tabs>
    </w:pPr>
  </w:style>
  <w:style w:type="character" w:customStyle="1" w:styleId="aff6">
    <w:name w:val="页眉 字符"/>
    <w:link w:val="aff5"/>
    <w:uiPriority w:val="99"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HTML">
    <w:name w:val="HTML Address"/>
    <w:basedOn w:val="a1"/>
    <w:link w:val="HTML0"/>
    <w:semiHidden/>
    <w:rsid w:val="001403C5"/>
    <w:rPr>
      <w:i/>
      <w:iCs/>
    </w:rPr>
  </w:style>
  <w:style w:type="character" w:customStyle="1" w:styleId="HTML0">
    <w:name w:val="HTML 地址 字符"/>
    <w:link w:val="HTML"/>
    <w:semiHidden/>
    <w:rsid w:val="001403C5"/>
    <w:rPr>
      <w:rFonts w:ascii="Times New Roman" w:eastAsia="Times New Roman" w:hAnsi="Times New Roman" w:cs="Times New Roman"/>
      <w:i/>
      <w:iCs/>
      <w:sz w:val="24"/>
      <w:szCs w:val="20"/>
      <w:lang w:eastAsia="en-US"/>
    </w:rPr>
  </w:style>
  <w:style w:type="paragraph" w:styleId="HTML1">
    <w:name w:val="HTML Preformatted"/>
    <w:basedOn w:val="a1"/>
    <w:link w:val="HTML2"/>
    <w:semiHidden/>
    <w:rsid w:val="001403C5"/>
    <w:rPr>
      <w:rFonts w:ascii="Courier New" w:hAnsi="Courier New" w:cs="Courier New"/>
      <w:sz w:val="20"/>
    </w:rPr>
  </w:style>
  <w:style w:type="character" w:customStyle="1" w:styleId="HTML2">
    <w:name w:val="HTML 预设格式 字符"/>
    <w:link w:val="HTML1"/>
    <w:semiHidden/>
    <w:rsid w:val="001403C5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11">
    <w:name w:val="index 1"/>
    <w:basedOn w:val="a1"/>
    <w:next w:val="a1"/>
    <w:autoRedefine/>
    <w:semiHidden/>
    <w:rsid w:val="001403C5"/>
    <w:pPr>
      <w:ind w:left="240" w:hanging="240"/>
    </w:pPr>
  </w:style>
  <w:style w:type="paragraph" w:styleId="29">
    <w:name w:val="index 2"/>
    <w:basedOn w:val="a1"/>
    <w:next w:val="a1"/>
    <w:autoRedefine/>
    <w:semiHidden/>
    <w:rsid w:val="001403C5"/>
    <w:pPr>
      <w:ind w:left="480" w:hanging="240"/>
    </w:pPr>
  </w:style>
  <w:style w:type="paragraph" w:styleId="37">
    <w:name w:val="index 3"/>
    <w:basedOn w:val="a1"/>
    <w:next w:val="a1"/>
    <w:autoRedefine/>
    <w:semiHidden/>
    <w:rsid w:val="001403C5"/>
    <w:pPr>
      <w:ind w:left="720" w:hanging="240"/>
    </w:pPr>
  </w:style>
  <w:style w:type="paragraph" w:styleId="43">
    <w:name w:val="index 4"/>
    <w:basedOn w:val="a1"/>
    <w:next w:val="a1"/>
    <w:autoRedefine/>
    <w:semiHidden/>
    <w:rsid w:val="001403C5"/>
    <w:pPr>
      <w:ind w:left="960" w:hanging="240"/>
    </w:pPr>
  </w:style>
  <w:style w:type="paragraph" w:styleId="53">
    <w:name w:val="index 5"/>
    <w:basedOn w:val="a1"/>
    <w:next w:val="a1"/>
    <w:autoRedefine/>
    <w:semiHidden/>
    <w:rsid w:val="001403C5"/>
    <w:pPr>
      <w:ind w:left="1200" w:hanging="240"/>
    </w:pPr>
  </w:style>
  <w:style w:type="paragraph" w:styleId="61">
    <w:name w:val="index 6"/>
    <w:basedOn w:val="a1"/>
    <w:next w:val="a1"/>
    <w:autoRedefine/>
    <w:semiHidden/>
    <w:rsid w:val="001403C5"/>
    <w:pPr>
      <w:ind w:left="1440" w:hanging="240"/>
    </w:pPr>
  </w:style>
  <w:style w:type="paragraph" w:styleId="71">
    <w:name w:val="index 7"/>
    <w:basedOn w:val="a1"/>
    <w:next w:val="a1"/>
    <w:autoRedefine/>
    <w:semiHidden/>
    <w:rsid w:val="001403C5"/>
    <w:pPr>
      <w:ind w:left="1680" w:hanging="240"/>
    </w:pPr>
  </w:style>
  <w:style w:type="paragraph" w:styleId="81">
    <w:name w:val="index 8"/>
    <w:basedOn w:val="a1"/>
    <w:next w:val="a1"/>
    <w:autoRedefine/>
    <w:semiHidden/>
    <w:rsid w:val="001403C5"/>
    <w:pPr>
      <w:ind w:left="1920" w:hanging="240"/>
    </w:pPr>
  </w:style>
  <w:style w:type="paragraph" w:styleId="91">
    <w:name w:val="index 9"/>
    <w:basedOn w:val="a1"/>
    <w:next w:val="a1"/>
    <w:autoRedefine/>
    <w:semiHidden/>
    <w:rsid w:val="001403C5"/>
    <w:pPr>
      <w:ind w:left="2160" w:hanging="240"/>
    </w:pPr>
  </w:style>
  <w:style w:type="paragraph" w:styleId="aff7">
    <w:name w:val="index heading"/>
    <w:basedOn w:val="a1"/>
    <w:next w:val="11"/>
    <w:semiHidden/>
    <w:rsid w:val="001403C5"/>
    <w:rPr>
      <w:rFonts w:ascii="Cambria" w:hAnsi="Cambria"/>
      <w:b/>
      <w:bCs/>
    </w:rPr>
  </w:style>
  <w:style w:type="paragraph" w:styleId="aff8">
    <w:name w:val="Intense Quote"/>
    <w:basedOn w:val="a1"/>
    <w:next w:val="a1"/>
    <w:link w:val="aff9"/>
    <w:uiPriority w:val="30"/>
    <w:qFormat/>
    <w:rsid w:val="001403C5"/>
    <w:pPr>
      <w:pBdr>
        <w:bottom w:val="single" w:sz="4" w:space="4" w:color="4F81BD"/>
      </w:pBdr>
      <w:spacing w:before="200" w:after="280"/>
      <w:ind w:left="936" w:right="936"/>
    </w:pPr>
    <w:rPr>
      <w:b/>
      <w:bCs/>
      <w:i/>
      <w:iCs/>
      <w:color w:val="4F81BD"/>
    </w:rPr>
  </w:style>
  <w:style w:type="character" w:customStyle="1" w:styleId="aff9">
    <w:name w:val="明显引用 字符"/>
    <w:link w:val="aff8"/>
    <w:uiPriority w:val="30"/>
    <w:rsid w:val="001403C5"/>
    <w:rPr>
      <w:rFonts w:ascii="Times New Roman" w:eastAsia="Times New Roman" w:hAnsi="Times New Roman" w:cs="Times New Roman"/>
      <w:b/>
      <w:bCs/>
      <w:i/>
      <w:iCs/>
      <w:color w:val="4F81BD"/>
      <w:sz w:val="24"/>
      <w:szCs w:val="20"/>
      <w:lang w:eastAsia="en-US"/>
    </w:rPr>
  </w:style>
  <w:style w:type="paragraph" w:styleId="affa">
    <w:name w:val="List"/>
    <w:basedOn w:val="a1"/>
    <w:semiHidden/>
    <w:rsid w:val="001403C5"/>
    <w:pPr>
      <w:ind w:left="360" w:hanging="360"/>
      <w:contextualSpacing/>
    </w:pPr>
  </w:style>
  <w:style w:type="paragraph" w:styleId="2a">
    <w:name w:val="List 2"/>
    <w:basedOn w:val="a1"/>
    <w:semiHidden/>
    <w:rsid w:val="001403C5"/>
    <w:pPr>
      <w:ind w:left="720" w:hanging="360"/>
      <w:contextualSpacing/>
    </w:pPr>
  </w:style>
  <w:style w:type="paragraph" w:styleId="38">
    <w:name w:val="List 3"/>
    <w:basedOn w:val="a1"/>
    <w:semiHidden/>
    <w:rsid w:val="001403C5"/>
    <w:pPr>
      <w:ind w:left="1080" w:hanging="360"/>
      <w:contextualSpacing/>
    </w:pPr>
  </w:style>
  <w:style w:type="paragraph" w:styleId="44">
    <w:name w:val="List 4"/>
    <w:basedOn w:val="a1"/>
    <w:semiHidden/>
    <w:rsid w:val="001403C5"/>
    <w:pPr>
      <w:ind w:left="1440" w:hanging="360"/>
      <w:contextualSpacing/>
    </w:pPr>
  </w:style>
  <w:style w:type="paragraph" w:styleId="54">
    <w:name w:val="List 5"/>
    <w:basedOn w:val="a1"/>
    <w:semiHidden/>
    <w:rsid w:val="001403C5"/>
    <w:pPr>
      <w:ind w:left="1800" w:hanging="360"/>
      <w:contextualSpacing/>
    </w:pPr>
  </w:style>
  <w:style w:type="paragraph" w:styleId="a0">
    <w:name w:val="List Bullet"/>
    <w:basedOn w:val="a1"/>
    <w:semiHidden/>
    <w:rsid w:val="001403C5"/>
    <w:pPr>
      <w:numPr>
        <w:numId w:val="1"/>
      </w:numPr>
      <w:contextualSpacing/>
    </w:pPr>
  </w:style>
  <w:style w:type="paragraph" w:styleId="20">
    <w:name w:val="List Bullet 2"/>
    <w:basedOn w:val="a1"/>
    <w:semiHidden/>
    <w:rsid w:val="001403C5"/>
    <w:pPr>
      <w:numPr>
        <w:numId w:val="2"/>
      </w:numPr>
      <w:contextualSpacing/>
    </w:pPr>
  </w:style>
  <w:style w:type="paragraph" w:styleId="30">
    <w:name w:val="List Bullet 3"/>
    <w:basedOn w:val="a1"/>
    <w:semiHidden/>
    <w:rsid w:val="001403C5"/>
    <w:pPr>
      <w:numPr>
        <w:numId w:val="3"/>
      </w:numPr>
      <w:contextualSpacing/>
    </w:pPr>
  </w:style>
  <w:style w:type="paragraph" w:styleId="40">
    <w:name w:val="List Bullet 4"/>
    <w:basedOn w:val="a1"/>
    <w:semiHidden/>
    <w:rsid w:val="001403C5"/>
    <w:pPr>
      <w:numPr>
        <w:numId w:val="4"/>
      </w:numPr>
      <w:contextualSpacing/>
    </w:pPr>
  </w:style>
  <w:style w:type="paragraph" w:styleId="50">
    <w:name w:val="List Bullet 5"/>
    <w:basedOn w:val="a1"/>
    <w:semiHidden/>
    <w:rsid w:val="001403C5"/>
    <w:pPr>
      <w:numPr>
        <w:numId w:val="5"/>
      </w:numPr>
      <w:contextualSpacing/>
    </w:pPr>
  </w:style>
  <w:style w:type="paragraph" w:styleId="affb">
    <w:name w:val="List Continue"/>
    <w:basedOn w:val="a1"/>
    <w:semiHidden/>
    <w:rsid w:val="001403C5"/>
    <w:pPr>
      <w:spacing w:after="120"/>
      <w:ind w:left="360"/>
      <w:contextualSpacing/>
    </w:pPr>
  </w:style>
  <w:style w:type="paragraph" w:styleId="2b">
    <w:name w:val="List Continue 2"/>
    <w:basedOn w:val="a1"/>
    <w:semiHidden/>
    <w:rsid w:val="001403C5"/>
    <w:pPr>
      <w:spacing w:after="120"/>
      <w:ind w:left="720"/>
      <w:contextualSpacing/>
    </w:pPr>
  </w:style>
  <w:style w:type="paragraph" w:styleId="39">
    <w:name w:val="List Continue 3"/>
    <w:basedOn w:val="a1"/>
    <w:semiHidden/>
    <w:rsid w:val="001403C5"/>
    <w:pPr>
      <w:spacing w:after="120"/>
      <w:ind w:left="1080"/>
      <w:contextualSpacing/>
    </w:pPr>
  </w:style>
  <w:style w:type="paragraph" w:styleId="45">
    <w:name w:val="List Continue 4"/>
    <w:basedOn w:val="a1"/>
    <w:semiHidden/>
    <w:rsid w:val="001403C5"/>
    <w:pPr>
      <w:spacing w:after="120"/>
      <w:ind w:left="1440"/>
      <w:contextualSpacing/>
    </w:pPr>
  </w:style>
  <w:style w:type="paragraph" w:styleId="55">
    <w:name w:val="List Continue 5"/>
    <w:basedOn w:val="a1"/>
    <w:semiHidden/>
    <w:rsid w:val="001403C5"/>
    <w:pPr>
      <w:spacing w:after="120"/>
      <w:ind w:left="1800"/>
      <w:contextualSpacing/>
    </w:pPr>
  </w:style>
  <w:style w:type="paragraph" w:styleId="a">
    <w:name w:val="List Number"/>
    <w:basedOn w:val="a1"/>
    <w:semiHidden/>
    <w:rsid w:val="001403C5"/>
    <w:pPr>
      <w:numPr>
        <w:numId w:val="6"/>
      </w:numPr>
      <w:contextualSpacing/>
    </w:pPr>
  </w:style>
  <w:style w:type="paragraph" w:styleId="2">
    <w:name w:val="List Number 2"/>
    <w:basedOn w:val="a1"/>
    <w:semiHidden/>
    <w:rsid w:val="001403C5"/>
    <w:pPr>
      <w:numPr>
        <w:numId w:val="7"/>
      </w:numPr>
      <w:contextualSpacing/>
    </w:pPr>
  </w:style>
  <w:style w:type="paragraph" w:styleId="3">
    <w:name w:val="List Number 3"/>
    <w:basedOn w:val="a1"/>
    <w:semiHidden/>
    <w:rsid w:val="001403C5"/>
    <w:pPr>
      <w:numPr>
        <w:numId w:val="8"/>
      </w:numPr>
      <w:contextualSpacing/>
    </w:pPr>
  </w:style>
  <w:style w:type="paragraph" w:styleId="4">
    <w:name w:val="List Number 4"/>
    <w:basedOn w:val="a1"/>
    <w:semiHidden/>
    <w:rsid w:val="001403C5"/>
    <w:pPr>
      <w:numPr>
        <w:numId w:val="9"/>
      </w:numPr>
      <w:contextualSpacing/>
    </w:pPr>
  </w:style>
  <w:style w:type="paragraph" w:styleId="5">
    <w:name w:val="List Number 5"/>
    <w:basedOn w:val="a1"/>
    <w:semiHidden/>
    <w:rsid w:val="001403C5"/>
    <w:pPr>
      <w:numPr>
        <w:numId w:val="10"/>
      </w:numPr>
      <w:contextualSpacing/>
    </w:pPr>
  </w:style>
  <w:style w:type="paragraph" w:styleId="affc">
    <w:name w:val="List Paragraph"/>
    <w:basedOn w:val="a1"/>
    <w:uiPriority w:val="34"/>
    <w:qFormat/>
    <w:rsid w:val="001403C5"/>
    <w:pPr>
      <w:ind w:left="720"/>
    </w:pPr>
  </w:style>
  <w:style w:type="paragraph" w:styleId="affd">
    <w:name w:val="macro"/>
    <w:link w:val="affe"/>
    <w:semiHidden/>
    <w:rsid w:val="001403C5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en-US"/>
    </w:rPr>
  </w:style>
  <w:style w:type="character" w:customStyle="1" w:styleId="affe">
    <w:name w:val="宏文本 字符"/>
    <w:link w:val="affd"/>
    <w:semiHidden/>
    <w:rsid w:val="001403C5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afff">
    <w:name w:val="Message Header"/>
    <w:basedOn w:val="a1"/>
    <w:link w:val="afff0"/>
    <w:semiHidden/>
    <w:rsid w:val="001403C5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080" w:hanging="1080"/>
    </w:pPr>
    <w:rPr>
      <w:rFonts w:ascii="Cambria" w:hAnsi="Cambria"/>
      <w:szCs w:val="24"/>
    </w:rPr>
  </w:style>
  <w:style w:type="character" w:customStyle="1" w:styleId="afff0">
    <w:name w:val="信息标题 字符"/>
    <w:link w:val="afff"/>
    <w:semiHidden/>
    <w:rsid w:val="001403C5"/>
    <w:rPr>
      <w:rFonts w:ascii="Cambria" w:eastAsia="Times New Roman" w:hAnsi="Cambria" w:cs="Times New Roman"/>
      <w:sz w:val="24"/>
      <w:szCs w:val="24"/>
      <w:shd w:val="pct20" w:color="auto" w:fill="auto"/>
      <w:lang w:eastAsia="en-US"/>
    </w:rPr>
  </w:style>
  <w:style w:type="paragraph" w:styleId="afff1">
    <w:name w:val="No Spacing"/>
    <w:uiPriority w:val="1"/>
    <w:qFormat/>
    <w:rsid w:val="001403C5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fff2">
    <w:name w:val="Normal (Web)"/>
    <w:basedOn w:val="a1"/>
    <w:semiHidden/>
    <w:rsid w:val="001403C5"/>
    <w:rPr>
      <w:szCs w:val="24"/>
    </w:rPr>
  </w:style>
  <w:style w:type="paragraph" w:styleId="afff3">
    <w:name w:val="Normal Indent"/>
    <w:basedOn w:val="a1"/>
    <w:semiHidden/>
    <w:rsid w:val="001403C5"/>
    <w:pPr>
      <w:ind w:left="720"/>
    </w:pPr>
  </w:style>
  <w:style w:type="paragraph" w:styleId="afff4">
    <w:name w:val="Note Heading"/>
    <w:basedOn w:val="a1"/>
    <w:next w:val="a1"/>
    <w:link w:val="afff5"/>
    <w:semiHidden/>
    <w:rsid w:val="001403C5"/>
  </w:style>
  <w:style w:type="character" w:customStyle="1" w:styleId="afff5">
    <w:name w:val="注释标题 字符"/>
    <w:link w:val="afff4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fff6">
    <w:name w:val="Plain Text"/>
    <w:basedOn w:val="a1"/>
    <w:link w:val="afff7"/>
    <w:semiHidden/>
    <w:rsid w:val="001403C5"/>
    <w:rPr>
      <w:rFonts w:ascii="Courier New" w:hAnsi="Courier New" w:cs="Courier New"/>
      <w:sz w:val="20"/>
    </w:rPr>
  </w:style>
  <w:style w:type="character" w:customStyle="1" w:styleId="afff7">
    <w:name w:val="纯文本 字符"/>
    <w:link w:val="afff6"/>
    <w:semiHidden/>
    <w:rsid w:val="001403C5"/>
    <w:rPr>
      <w:rFonts w:ascii="Courier New" w:eastAsia="Times New Roman" w:hAnsi="Courier New" w:cs="Courier New"/>
      <w:sz w:val="20"/>
      <w:szCs w:val="20"/>
      <w:lang w:eastAsia="en-US"/>
    </w:rPr>
  </w:style>
  <w:style w:type="paragraph" w:styleId="afff8">
    <w:name w:val="Quote"/>
    <w:basedOn w:val="a1"/>
    <w:next w:val="a1"/>
    <w:link w:val="afff9"/>
    <w:uiPriority w:val="29"/>
    <w:qFormat/>
    <w:rsid w:val="001403C5"/>
    <w:rPr>
      <w:i/>
      <w:iCs/>
      <w:color w:val="000000"/>
    </w:rPr>
  </w:style>
  <w:style w:type="character" w:customStyle="1" w:styleId="afff9">
    <w:name w:val="引用 字符"/>
    <w:link w:val="afff8"/>
    <w:uiPriority w:val="29"/>
    <w:rsid w:val="001403C5"/>
    <w:rPr>
      <w:rFonts w:ascii="Times New Roman" w:eastAsia="Times New Roman" w:hAnsi="Times New Roman" w:cs="Times New Roman"/>
      <w:i/>
      <w:iCs/>
      <w:color w:val="000000"/>
      <w:sz w:val="24"/>
      <w:szCs w:val="20"/>
      <w:lang w:eastAsia="en-US"/>
    </w:rPr>
  </w:style>
  <w:style w:type="paragraph" w:styleId="afffa">
    <w:name w:val="Salutation"/>
    <w:basedOn w:val="a1"/>
    <w:next w:val="a1"/>
    <w:link w:val="afffb"/>
    <w:semiHidden/>
    <w:rsid w:val="001403C5"/>
  </w:style>
  <w:style w:type="character" w:customStyle="1" w:styleId="afffb">
    <w:name w:val="称呼 字符"/>
    <w:link w:val="afffa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fffc">
    <w:name w:val="Signature"/>
    <w:basedOn w:val="a1"/>
    <w:link w:val="afffd"/>
    <w:semiHidden/>
    <w:rsid w:val="001403C5"/>
    <w:pPr>
      <w:ind w:left="4320"/>
    </w:pPr>
  </w:style>
  <w:style w:type="character" w:customStyle="1" w:styleId="afffd">
    <w:name w:val="签名 字符"/>
    <w:link w:val="afffc"/>
    <w:semiHidden/>
    <w:rsid w:val="001403C5"/>
    <w:rPr>
      <w:rFonts w:ascii="Times New Roman" w:eastAsia="Times New Roman" w:hAnsi="Times New Roman" w:cs="Times New Roman"/>
      <w:sz w:val="24"/>
      <w:szCs w:val="20"/>
      <w:lang w:eastAsia="en-US"/>
    </w:rPr>
  </w:style>
  <w:style w:type="paragraph" w:styleId="afffe">
    <w:name w:val="Subtitle"/>
    <w:basedOn w:val="a1"/>
    <w:next w:val="a1"/>
    <w:link w:val="affff"/>
    <w:qFormat/>
    <w:rsid w:val="001403C5"/>
    <w:pPr>
      <w:spacing w:after="60"/>
      <w:jc w:val="center"/>
      <w:outlineLvl w:val="1"/>
    </w:pPr>
    <w:rPr>
      <w:rFonts w:ascii="Cambria" w:hAnsi="Cambria"/>
      <w:szCs w:val="24"/>
    </w:rPr>
  </w:style>
  <w:style w:type="character" w:customStyle="1" w:styleId="affff">
    <w:name w:val="副标题 字符"/>
    <w:link w:val="afffe"/>
    <w:rsid w:val="001403C5"/>
    <w:rPr>
      <w:rFonts w:ascii="Cambria" w:eastAsia="Times New Roman" w:hAnsi="Cambria" w:cs="Times New Roman"/>
      <w:sz w:val="24"/>
      <w:szCs w:val="24"/>
      <w:lang w:eastAsia="en-US"/>
    </w:rPr>
  </w:style>
  <w:style w:type="paragraph" w:styleId="affff0">
    <w:name w:val="table of authorities"/>
    <w:basedOn w:val="a1"/>
    <w:next w:val="a1"/>
    <w:semiHidden/>
    <w:rsid w:val="001403C5"/>
    <w:pPr>
      <w:ind w:left="240" w:hanging="240"/>
    </w:pPr>
  </w:style>
  <w:style w:type="paragraph" w:styleId="affff1">
    <w:name w:val="table of figures"/>
    <w:basedOn w:val="a1"/>
    <w:next w:val="a1"/>
    <w:semiHidden/>
    <w:rsid w:val="001403C5"/>
  </w:style>
  <w:style w:type="paragraph" w:styleId="affff2">
    <w:name w:val="Title"/>
    <w:basedOn w:val="a1"/>
    <w:next w:val="a1"/>
    <w:link w:val="affff3"/>
    <w:qFormat/>
    <w:rsid w:val="001403C5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affff3">
    <w:name w:val="标题 字符"/>
    <w:link w:val="affff2"/>
    <w:rsid w:val="001403C5"/>
    <w:rPr>
      <w:rFonts w:ascii="Cambria" w:eastAsia="Times New Roman" w:hAnsi="Cambria" w:cs="Times New Roman"/>
      <w:b/>
      <w:bCs/>
      <w:kern w:val="28"/>
      <w:sz w:val="32"/>
      <w:szCs w:val="32"/>
      <w:lang w:eastAsia="en-US"/>
    </w:rPr>
  </w:style>
  <w:style w:type="paragraph" w:styleId="affff4">
    <w:name w:val="toa heading"/>
    <w:basedOn w:val="a1"/>
    <w:next w:val="a1"/>
    <w:semiHidden/>
    <w:rsid w:val="001403C5"/>
    <w:pPr>
      <w:spacing w:before="120"/>
    </w:pPr>
    <w:rPr>
      <w:rFonts w:ascii="Cambria" w:hAnsi="Cambria"/>
      <w:b/>
      <w:bCs/>
      <w:szCs w:val="24"/>
    </w:rPr>
  </w:style>
  <w:style w:type="paragraph" w:styleId="TOC1">
    <w:name w:val="toc 1"/>
    <w:basedOn w:val="a1"/>
    <w:next w:val="a1"/>
    <w:autoRedefine/>
    <w:semiHidden/>
    <w:rsid w:val="001403C5"/>
  </w:style>
  <w:style w:type="paragraph" w:styleId="TOC2">
    <w:name w:val="toc 2"/>
    <w:basedOn w:val="a1"/>
    <w:next w:val="a1"/>
    <w:autoRedefine/>
    <w:semiHidden/>
    <w:rsid w:val="001403C5"/>
    <w:pPr>
      <w:ind w:left="240"/>
    </w:pPr>
  </w:style>
  <w:style w:type="paragraph" w:styleId="TOC3">
    <w:name w:val="toc 3"/>
    <w:basedOn w:val="a1"/>
    <w:next w:val="a1"/>
    <w:autoRedefine/>
    <w:semiHidden/>
    <w:rsid w:val="001403C5"/>
    <w:pPr>
      <w:ind w:left="480"/>
    </w:pPr>
  </w:style>
  <w:style w:type="paragraph" w:styleId="TOC4">
    <w:name w:val="toc 4"/>
    <w:basedOn w:val="a1"/>
    <w:next w:val="a1"/>
    <w:autoRedefine/>
    <w:semiHidden/>
    <w:rsid w:val="001403C5"/>
    <w:pPr>
      <w:ind w:left="720"/>
    </w:pPr>
  </w:style>
  <w:style w:type="paragraph" w:styleId="TOC5">
    <w:name w:val="toc 5"/>
    <w:basedOn w:val="a1"/>
    <w:next w:val="a1"/>
    <w:autoRedefine/>
    <w:semiHidden/>
    <w:rsid w:val="001403C5"/>
    <w:pPr>
      <w:ind w:left="960"/>
    </w:pPr>
  </w:style>
  <w:style w:type="paragraph" w:styleId="TOC6">
    <w:name w:val="toc 6"/>
    <w:basedOn w:val="a1"/>
    <w:next w:val="a1"/>
    <w:autoRedefine/>
    <w:semiHidden/>
    <w:rsid w:val="001403C5"/>
    <w:pPr>
      <w:ind w:left="1200"/>
    </w:pPr>
  </w:style>
  <w:style w:type="paragraph" w:styleId="TOC7">
    <w:name w:val="toc 7"/>
    <w:basedOn w:val="a1"/>
    <w:next w:val="a1"/>
    <w:autoRedefine/>
    <w:semiHidden/>
    <w:rsid w:val="001403C5"/>
    <w:pPr>
      <w:ind w:left="1440"/>
    </w:pPr>
  </w:style>
  <w:style w:type="paragraph" w:styleId="TOC8">
    <w:name w:val="toc 8"/>
    <w:basedOn w:val="a1"/>
    <w:next w:val="a1"/>
    <w:autoRedefine/>
    <w:semiHidden/>
    <w:rsid w:val="001403C5"/>
    <w:pPr>
      <w:ind w:left="1680"/>
    </w:pPr>
  </w:style>
  <w:style w:type="paragraph" w:styleId="TOC9">
    <w:name w:val="toc 9"/>
    <w:basedOn w:val="a1"/>
    <w:next w:val="a1"/>
    <w:autoRedefine/>
    <w:semiHidden/>
    <w:rsid w:val="001403C5"/>
    <w:pPr>
      <w:ind w:left="1920"/>
    </w:pPr>
  </w:style>
  <w:style w:type="paragraph" w:styleId="TOC">
    <w:name w:val="TOC Heading"/>
    <w:basedOn w:val="1"/>
    <w:next w:val="a1"/>
    <w:uiPriority w:val="39"/>
    <w:semiHidden/>
    <w:unhideWhenUsed/>
    <w:qFormat/>
    <w:rsid w:val="001403C5"/>
    <w:pPr>
      <w:outlineLvl w:val="9"/>
    </w:pPr>
    <w:rPr>
      <w:rFonts w:ascii="Cambria" w:hAnsi="Cambria"/>
      <w:sz w:val="32"/>
      <w:szCs w:val="32"/>
    </w:rPr>
  </w:style>
  <w:style w:type="character" w:styleId="affff5">
    <w:name w:val="Hyperlink"/>
    <w:uiPriority w:val="99"/>
    <w:rsid w:val="001403C5"/>
    <w:rPr>
      <w:color w:val="0000FF"/>
      <w:u w:val="single"/>
    </w:rPr>
  </w:style>
  <w:style w:type="character" w:styleId="affff6">
    <w:name w:val="FollowedHyperlink"/>
    <w:semiHidden/>
    <w:unhideWhenUsed/>
    <w:rsid w:val="001403C5"/>
    <w:rPr>
      <w:color w:val="800080"/>
      <w:u w:val="single"/>
    </w:rPr>
  </w:style>
  <w:style w:type="character" w:styleId="affff7">
    <w:name w:val="annotation reference"/>
    <w:uiPriority w:val="99"/>
    <w:semiHidden/>
    <w:unhideWhenUsed/>
    <w:rsid w:val="001403C5"/>
    <w:rPr>
      <w:sz w:val="16"/>
      <w:szCs w:val="16"/>
    </w:rPr>
  </w:style>
  <w:style w:type="character" w:customStyle="1" w:styleId="UnresolvedMention1">
    <w:name w:val="Unresolved Mention1"/>
    <w:basedOn w:val="a2"/>
    <w:uiPriority w:val="99"/>
    <w:semiHidden/>
    <w:unhideWhenUsed/>
    <w:rsid w:val="001403C5"/>
    <w:rPr>
      <w:color w:val="808080"/>
      <w:shd w:val="clear" w:color="auto" w:fill="E6E6E6"/>
    </w:rPr>
  </w:style>
  <w:style w:type="table" w:styleId="affff8">
    <w:name w:val="Table Grid"/>
    <w:basedOn w:val="a3"/>
    <w:uiPriority w:val="39"/>
    <w:rsid w:val="001403C5"/>
    <w:pPr>
      <w:spacing w:after="0" w:line="240" w:lineRule="auto"/>
    </w:pPr>
    <w:rPr>
      <w:rFonts w:eastAsia="宋体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ff9">
    <w:name w:val="Revision"/>
    <w:hidden/>
    <w:uiPriority w:val="99"/>
    <w:semiHidden/>
    <w:rsid w:val="001403C5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eastAsia="en-US"/>
    </w:rPr>
  </w:style>
  <w:style w:type="character" w:styleId="affffa">
    <w:name w:val="endnote reference"/>
    <w:basedOn w:val="a2"/>
    <w:uiPriority w:val="99"/>
    <w:semiHidden/>
    <w:unhideWhenUsed/>
    <w:rsid w:val="001403C5"/>
    <w:rPr>
      <w:vertAlign w:val="superscript"/>
    </w:rPr>
  </w:style>
  <w:style w:type="character" w:styleId="affffb">
    <w:name w:val="footnote reference"/>
    <w:basedOn w:val="a2"/>
    <w:uiPriority w:val="99"/>
    <w:semiHidden/>
    <w:unhideWhenUsed/>
    <w:rsid w:val="001403C5"/>
    <w:rPr>
      <w:vertAlign w:val="superscript"/>
    </w:rPr>
  </w:style>
  <w:style w:type="character" w:customStyle="1" w:styleId="contrib-author">
    <w:name w:val="contrib-author"/>
    <w:basedOn w:val="a2"/>
    <w:rsid w:val="001403C5"/>
  </w:style>
  <w:style w:type="character" w:customStyle="1" w:styleId="citationinfo">
    <w:name w:val="citation_info"/>
    <w:basedOn w:val="a2"/>
    <w:rsid w:val="001403C5"/>
  </w:style>
  <w:style w:type="character" w:customStyle="1" w:styleId="articlename">
    <w:name w:val="articlename"/>
    <w:basedOn w:val="a2"/>
    <w:rsid w:val="001403C5"/>
  </w:style>
  <w:style w:type="character" w:customStyle="1" w:styleId="smallcaps">
    <w:name w:val="smallcaps"/>
    <w:basedOn w:val="a2"/>
    <w:rsid w:val="001403C5"/>
  </w:style>
  <w:style w:type="character" w:customStyle="1" w:styleId="journalname">
    <w:name w:val="journalname"/>
    <w:basedOn w:val="a2"/>
    <w:rsid w:val="001403C5"/>
  </w:style>
  <w:style w:type="character" w:customStyle="1" w:styleId="volume">
    <w:name w:val="volume"/>
    <w:basedOn w:val="a2"/>
    <w:rsid w:val="001403C5"/>
  </w:style>
  <w:style w:type="character" w:customStyle="1" w:styleId="year">
    <w:name w:val="year"/>
    <w:basedOn w:val="a2"/>
    <w:rsid w:val="001403C5"/>
  </w:style>
  <w:style w:type="paragraph" w:customStyle="1" w:styleId="EndNoteBibliography">
    <w:name w:val="EndNote Bibliography"/>
    <w:basedOn w:val="a1"/>
    <w:link w:val="EndNoteBibliographyZchn"/>
    <w:rsid w:val="009A31D4"/>
    <w:pPr>
      <w:spacing w:after="160"/>
      <w:jc w:val="both"/>
    </w:pPr>
    <w:rPr>
      <w:noProof/>
      <w:szCs w:val="22"/>
    </w:rPr>
  </w:style>
  <w:style w:type="character" w:customStyle="1" w:styleId="EndNoteBibliographyZchn">
    <w:name w:val="EndNote Bibliography Zchn"/>
    <w:basedOn w:val="a2"/>
    <w:link w:val="EndNoteBibliography"/>
    <w:rsid w:val="009A31D4"/>
    <w:rPr>
      <w:rFonts w:ascii="Times New Roman" w:eastAsia="Times New Roman" w:hAnsi="Times New Roman" w:cs="Times New Roman"/>
      <w:noProof/>
      <w:sz w:val="24"/>
      <w:lang w:eastAsia="en-US"/>
    </w:rPr>
  </w:style>
  <w:style w:type="character" w:customStyle="1" w:styleId="12">
    <w:name w:val="未处理的提及1"/>
    <w:basedOn w:val="a2"/>
    <w:uiPriority w:val="99"/>
    <w:semiHidden/>
    <w:unhideWhenUsed/>
    <w:rsid w:val="00F13F14"/>
    <w:rPr>
      <w:color w:val="605E5C"/>
      <w:shd w:val="clear" w:color="auto" w:fill="E1DFDD"/>
    </w:rPr>
  </w:style>
  <w:style w:type="numbering" w:customStyle="1" w:styleId="NoList1">
    <w:name w:val="No List1"/>
    <w:next w:val="a4"/>
    <w:uiPriority w:val="99"/>
    <w:semiHidden/>
    <w:unhideWhenUsed/>
    <w:rsid w:val="0035703B"/>
  </w:style>
  <w:style w:type="character" w:styleId="affffc">
    <w:name w:val="Placeholder Text"/>
    <w:basedOn w:val="a2"/>
    <w:uiPriority w:val="99"/>
    <w:semiHidden/>
    <w:rsid w:val="0035703B"/>
    <w:rPr>
      <w:color w:val="808080"/>
    </w:rPr>
  </w:style>
  <w:style w:type="table" w:customStyle="1" w:styleId="TableGrid51">
    <w:name w:val="Table Grid51"/>
    <w:basedOn w:val="a3"/>
    <w:uiPriority w:val="39"/>
    <w:rsid w:val="0035703B"/>
    <w:pPr>
      <w:spacing w:after="0" w:line="240" w:lineRule="auto"/>
    </w:pPr>
    <w:rPr>
      <w:rFonts w:ascii="Calibri" w:eastAsia="Calibri" w:hAnsi="Calibri" w:cs="Times New Roman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Paragraph">
    <w:name w:val="Paragraph"/>
    <w:basedOn w:val="a1"/>
    <w:link w:val="ParagraphChar"/>
    <w:rsid w:val="0035703B"/>
    <w:pPr>
      <w:spacing w:before="120"/>
      <w:ind w:firstLine="720"/>
    </w:pPr>
    <w:rPr>
      <w:szCs w:val="24"/>
    </w:rPr>
  </w:style>
  <w:style w:type="character" w:customStyle="1" w:styleId="ParagraphChar">
    <w:name w:val="Paragraph Char"/>
    <w:link w:val="Paragraph"/>
    <w:rsid w:val="0035703B"/>
    <w:rPr>
      <w:rFonts w:ascii="Times New Roman" w:eastAsia="Times New Roman" w:hAnsi="Times New Roman" w:cs="Times New Roman"/>
      <w:sz w:val="24"/>
      <w:szCs w:val="24"/>
      <w:lang w:eastAsia="en-US"/>
    </w:rPr>
  </w:style>
  <w:style w:type="table" w:customStyle="1" w:styleId="TableGrid1">
    <w:name w:val="Table Grid1"/>
    <w:basedOn w:val="a3"/>
    <w:next w:val="affff8"/>
    <w:uiPriority w:val="39"/>
    <w:rsid w:val="0035703B"/>
    <w:pPr>
      <w:spacing w:after="0" w:line="240" w:lineRule="auto"/>
    </w:pPr>
    <w:rPr>
      <w:rFonts w:eastAsia="宋体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numbering" w:customStyle="1" w:styleId="13">
    <w:name w:val="无列表1"/>
    <w:next w:val="a4"/>
    <w:uiPriority w:val="99"/>
    <w:semiHidden/>
    <w:unhideWhenUsed/>
    <w:rsid w:val="005564AE"/>
  </w:style>
  <w:style w:type="table" w:customStyle="1" w:styleId="14">
    <w:name w:val="网格型1"/>
    <w:basedOn w:val="a3"/>
    <w:next w:val="affff8"/>
    <w:uiPriority w:val="39"/>
    <w:rsid w:val="005564A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EndNoteBibliographyTitle">
    <w:name w:val="EndNote Bibliography Title"/>
    <w:basedOn w:val="a1"/>
    <w:link w:val="EndNoteBibliographyTitleChar"/>
    <w:rsid w:val="005564AE"/>
    <w:pPr>
      <w:spacing w:line="259" w:lineRule="auto"/>
      <w:jc w:val="center"/>
    </w:pPr>
    <w:rPr>
      <w:rFonts w:eastAsiaTheme="minorEastAsia"/>
      <w:noProof/>
      <w:szCs w:val="22"/>
    </w:rPr>
  </w:style>
  <w:style w:type="character" w:customStyle="1" w:styleId="EndNoteBibliographyTitleChar">
    <w:name w:val="EndNote Bibliography Title Char"/>
    <w:basedOn w:val="a2"/>
    <w:link w:val="EndNoteBibliographyTitle"/>
    <w:rsid w:val="005564AE"/>
    <w:rPr>
      <w:rFonts w:ascii="Times New Roman" w:hAnsi="Times New Roman" w:cs="Times New Roman"/>
      <w:noProof/>
      <w:sz w:val="24"/>
      <w:lang w:eastAsia="en-US"/>
    </w:rPr>
  </w:style>
  <w:style w:type="character" w:customStyle="1" w:styleId="EndNoteBibliographyChar">
    <w:name w:val="EndNote Bibliography Char"/>
    <w:basedOn w:val="a2"/>
    <w:rsid w:val="005564AE"/>
    <w:rPr>
      <w:rFonts w:ascii="Times New Roman" w:hAnsi="Times New Roman" w:cs="Times New Roman"/>
      <w:noProof/>
      <w:lang w:eastAsia="en-US"/>
    </w:rPr>
  </w:style>
  <w:style w:type="character" w:customStyle="1" w:styleId="15">
    <w:name w:val="未处理的提及1"/>
    <w:basedOn w:val="a2"/>
    <w:uiPriority w:val="99"/>
    <w:semiHidden/>
    <w:unhideWhenUsed/>
    <w:rsid w:val="005564AE"/>
    <w:rPr>
      <w:color w:val="605E5C"/>
      <w:shd w:val="clear" w:color="auto" w:fill="E1DFDD"/>
    </w:rPr>
  </w:style>
  <w:style w:type="paragraph" w:customStyle="1" w:styleId="16">
    <w:name w:val="样式1"/>
    <w:basedOn w:val="EndNoteBibliography"/>
    <w:qFormat/>
    <w:rsid w:val="005564AE"/>
    <w:rPr>
      <w:rFonts w:eastAsiaTheme="minorEastAsia"/>
    </w:rPr>
  </w:style>
  <w:style w:type="paragraph" w:customStyle="1" w:styleId="2c">
    <w:name w:val="样式2"/>
    <w:basedOn w:val="16"/>
    <w:qFormat/>
    <w:rsid w:val="005564AE"/>
  </w:style>
  <w:style w:type="paragraph" w:customStyle="1" w:styleId="3a">
    <w:name w:val="样式3"/>
    <w:basedOn w:val="EndNoteBibliographyTitle"/>
    <w:qFormat/>
    <w:rsid w:val="005564AE"/>
  </w:style>
  <w:style w:type="paragraph" w:customStyle="1" w:styleId="46">
    <w:name w:val="样式4"/>
    <w:basedOn w:val="EndNoteBibliographyTitle"/>
    <w:qFormat/>
    <w:rsid w:val="005564AE"/>
    <w:pPr>
      <w:ind w:firstLineChars="200" w:firstLine="200"/>
      <w:jc w:val="both"/>
    </w:pPr>
  </w:style>
  <w:style w:type="paragraph" w:customStyle="1" w:styleId="56">
    <w:name w:val="样式5"/>
    <w:basedOn w:val="EndNoteBibliography"/>
    <w:qFormat/>
    <w:rsid w:val="005564AE"/>
    <w:rPr>
      <w:rFonts w:eastAsiaTheme="minorEastAsia"/>
    </w:rPr>
  </w:style>
  <w:style w:type="paragraph" w:customStyle="1" w:styleId="62">
    <w:name w:val="样式6"/>
    <w:basedOn w:val="EndNoteBibliographyTitle"/>
    <w:qFormat/>
    <w:rsid w:val="005564AE"/>
    <w:pPr>
      <w:jc w:val="both"/>
    </w:pPr>
  </w:style>
  <w:style w:type="paragraph" w:customStyle="1" w:styleId="RelatedArticle">
    <w:name w:val="RelatedArticle"/>
    <w:basedOn w:val="a1"/>
    <w:rsid w:val="0072368B"/>
    <w:pPr>
      <w:spacing w:before="120"/>
      <w:ind w:left="720" w:hanging="720"/>
    </w:pPr>
    <w:rPr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tyang@lps.ecnu.edu.cn" TargetMode="External"/><Relationship Id="rId13" Type="http://schemas.openxmlformats.org/officeDocument/2006/relationships/image" Target="media/image3.tiff"/><Relationship Id="rId18" Type="http://schemas.openxmlformats.org/officeDocument/2006/relationships/image" Target="media/image8.tiff"/><Relationship Id="rId26" Type="http://schemas.openxmlformats.org/officeDocument/2006/relationships/footer" Target="footer1.xml"/><Relationship Id="rId3" Type="http://schemas.openxmlformats.org/officeDocument/2006/relationships/settings" Target="settings.xml"/><Relationship Id="rId21" Type="http://schemas.openxmlformats.org/officeDocument/2006/relationships/image" Target="media/image11.tiff"/><Relationship Id="rId7" Type="http://schemas.openxmlformats.org/officeDocument/2006/relationships/image" Target="media/image1.jpg"/><Relationship Id="rId12" Type="http://schemas.openxmlformats.org/officeDocument/2006/relationships/image" Target="media/image2.tiff"/><Relationship Id="rId17" Type="http://schemas.openxmlformats.org/officeDocument/2006/relationships/image" Target="media/image7.tiff"/><Relationship Id="rId25" Type="http://schemas.openxmlformats.org/officeDocument/2006/relationships/image" Target="media/image15.png"/><Relationship Id="rId2" Type="http://schemas.openxmlformats.org/officeDocument/2006/relationships/styles" Target="styles.xml"/><Relationship Id="rId16" Type="http://schemas.openxmlformats.org/officeDocument/2006/relationships/image" Target="media/image6.tiff"/><Relationship Id="rId20" Type="http://schemas.openxmlformats.org/officeDocument/2006/relationships/image" Target="media/image10.tiff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mailto:andre.eckhardt@ruhr-uni-bochum.de" TargetMode="External"/><Relationship Id="rId24" Type="http://schemas.openxmlformats.org/officeDocument/2006/relationships/image" Target="media/image14.png"/><Relationship Id="rId5" Type="http://schemas.openxmlformats.org/officeDocument/2006/relationships/footnotes" Target="footnotes.xml"/><Relationship Id="rId15" Type="http://schemas.openxmlformats.org/officeDocument/2006/relationships/image" Target="media/image5.tiff"/><Relationship Id="rId23" Type="http://schemas.openxmlformats.org/officeDocument/2006/relationships/image" Target="media/image13.png"/><Relationship Id="rId28" Type="http://schemas.openxmlformats.org/officeDocument/2006/relationships/theme" Target="theme/theme1.xml"/><Relationship Id="rId10" Type="http://schemas.openxmlformats.org/officeDocument/2006/relationships/hyperlink" Target="mailto:ruisun@hawaii.edu" TargetMode="External"/><Relationship Id="rId19" Type="http://schemas.openxmlformats.org/officeDocument/2006/relationships/image" Target="media/image9.png"/><Relationship Id="rId4" Type="http://schemas.openxmlformats.org/officeDocument/2006/relationships/webSettings" Target="webSettings.xml"/><Relationship Id="rId9" Type="http://schemas.openxmlformats.org/officeDocument/2006/relationships/hyperlink" Target="mailto:ralfk@hawaii.edu" TargetMode="External"/><Relationship Id="rId14" Type="http://schemas.openxmlformats.org/officeDocument/2006/relationships/image" Target="media/image4.tiff"/><Relationship Id="rId22" Type="http://schemas.openxmlformats.org/officeDocument/2006/relationships/image" Target="media/image12.tiff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1456</TotalTime>
  <Pages>29</Pages>
  <Words>3034</Words>
  <Characters>20238</Characters>
  <Application>Microsoft Office Word</Application>
  <DocSecurity>0</DocSecurity>
  <Lines>10119</Lines>
  <Paragraphs>2908</Paragraphs>
  <ScaleCrop>false</ScaleCrop>
  <Company/>
  <LinksUpToDate>false</LinksUpToDate>
  <CharactersWithSpaces>20364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phound wang</dc:creator>
  <cp:keywords/>
  <dc:description/>
  <cp:lastModifiedBy>Tao Yang</cp:lastModifiedBy>
  <cp:revision>683</cp:revision>
  <dcterms:created xsi:type="dcterms:W3CDTF">2022-10-29T05:00:00Z</dcterms:created>
  <dcterms:modified xsi:type="dcterms:W3CDTF">2025-06-30T04:13:00Z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GrammarlyDocumentId">
    <vt:lpwstr>b1f4ba53797a1605c46a05f4e2965c058b189616cd6c325c51c9e3dc8e9e9678</vt:lpwstr>
  </property>
</Properties>
</file>